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57674" w14:textId="77777777" w:rsidR="00951A41" w:rsidRDefault="00951A41" w:rsidP="00951A41">
      <w:pPr>
        <w:keepNext/>
        <w:spacing w:before="360" w:after="60" w:line="240" w:lineRule="auto"/>
        <w:jc w:val="right"/>
        <w:outlineLvl w:val="0"/>
        <w:rPr>
          <w:rFonts w:ascii="Arial Narrow" w:eastAsia="Times New Roman" w:hAnsi="Arial Narrow"/>
          <w:bCs/>
          <w:i/>
          <w:color w:val="808080"/>
          <w:kern w:val="32"/>
          <w:sz w:val="32"/>
          <w:lang w:eastAsia="hr-HR"/>
        </w:rPr>
      </w:pPr>
    </w:p>
    <w:p w14:paraId="05DE2286" w14:textId="77777777" w:rsidR="00951A41" w:rsidRDefault="00696F68" w:rsidP="00951A41">
      <w:pPr>
        <w:spacing w:after="0" w:line="240" w:lineRule="auto"/>
        <w:jc w:val="center"/>
        <w:outlineLvl w:val="4"/>
        <w:rPr>
          <w:rFonts w:ascii="Times New Roman" w:eastAsia="Times New Roman" w:hAnsi="Times New Roman" w:cs="Arial"/>
          <w:b/>
          <w:bCs/>
          <w:i/>
          <w:iCs/>
          <w:sz w:val="32"/>
          <w:szCs w:val="32"/>
          <w:lang w:eastAsia="hr-HR"/>
        </w:rPr>
      </w:pPr>
      <w:r>
        <w:rPr>
          <w:rFonts w:ascii="Times New Roman" w:eastAsia="Times New Roman" w:hAnsi="Times New Roman" w:cs="Arial"/>
          <w:b/>
          <w:bCs/>
          <w:i/>
          <w:iCs/>
          <w:sz w:val="32"/>
          <w:szCs w:val="32"/>
          <w:lang w:eastAsia="hr-HR"/>
        </w:rPr>
        <w:t>Vlada Republike Hrvatske</w:t>
      </w:r>
    </w:p>
    <w:p w14:paraId="35DF351D" w14:textId="77777777" w:rsidR="00951A41" w:rsidRDefault="00951A41" w:rsidP="00951A41">
      <w:pPr>
        <w:spacing w:after="0" w:line="240" w:lineRule="auto"/>
        <w:jc w:val="center"/>
        <w:rPr>
          <w:rFonts w:ascii="Times New Roman" w:eastAsia="Times New Roman" w:hAnsi="Times New Roman" w:cs="Arial"/>
          <w:b/>
          <w:bCs/>
          <w:sz w:val="24"/>
        </w:rPr>
      </w:pPr>
      <w:bookmarkStart w:id="0" w:name="_GoBack"/>
      <w:bookmarkEnd w:id="0"/>
    </w:p>
    <w:p w14:paraId="4F05697C" w14:textId="77777777" w:rsidR="00951A41" w:rsidRDefault="00951A41" w:rsidP="00951A41">
      <w:pPr>
        <w:spacing w:after="0" w:line="240" w:lineRule="auto"/>
        <w:jc w:val="center"/>
        <w:rPr>
          <w:rFonts w:ascii="Times New Roman" w:eastAsia="Times New Roman" w:hAnsi="Times New Roman" w:cs="Arial"/>
          <w:b/>
          <w:bCs/>
          <w:sz w:val="24"/>
        </w:rPr>
      </w:pPr>
    </w:p>
    <w:p w14:paraId="1DAC8C9F" w14:textId="77777777" w:rsidR="00951A41" w:rsidRDefault="00696F68" w:rsidP="00951A41">
      <w:pPr>
        <w:spacing w:after="0" w:line="240" w:lineRule="auto"/>
        <w:jc w:val="center"/>
        <w:rPr>
          <w:rFonts w:ascii="Times New Roman" w:eastAsia="Times New Roman" w:hAnsi="Times New Roman" w:cs="Arial"/>
          <w:b/>
          <w:bCs/>
          <w:sz w:val="24"/>
        </w:rPr>
      </w:pPr>
      <w:r>
        <w:rPr>
          <w:rFonts w:ascii="Calibri" w:eastAsia="Calibri" w:hAnsi="Calibri" w:cs="Times New Roman"/>
          <w:noProof/>
          <w:lang w:eastAsia="hr-HR"/>
        </w:rPr>
        <w:drawing>
          <wp:anchor distT="0" distB="0" distL="114300" distR="114300" simplePos="0" relativeHeight="251658240" behindDoc="0" locked="0" layoutInCell="1" allowOverlap="1">
            <wp:simplePos x="0" y="0"/>
            <wp:positionH relativeFrom="column">
              <wp:align>center</wp:align>
            </wp:positionH>
            <wp:positionV relativeFrom="paragraph">
              <wp:posOffset>-79375</wp:posOffset>
            </wp:positionV>
            <wp:extent cx="635000" cy="850900"/>
            <wp:effectExtent l="0" t="0" r="0" b="6350"/>
            <wp:wrapSquare wrapText="right"/>
            <wp:docPr id="2" name="Picture 2" descr="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RH"/>
                    <pic:cNvPicPr>
                      <a:picLocks noChangeAspect="1" noChangeArrowheads="1"/>
                    </pic:cNvPicPr>
                  </pic:nvPicPr>
                  <pic:blipFill>
                    <a:blip r:embed="rId8" r:link="rId9">
                      <a:extLst>
                        <a:ext uri="{28A0092B-C50C-407E-A947-70E740481C1C}">
                          <a14:useLocalDpi xmlns:a14="http://schemas.microsoft.com/office/drawing/2010/main" val="0"/>
                        </a:ext>
                      </a:extLst>
                    </a:blip>
                    <a:stretch>
                      <a:fillRect/>
                    </a:stretch>
                  </pic:blipFill>
                  <pic:spPr bwMode="auto">
                    <a:xfrm>
                      <a:off x="0" y="0"/>
                      <a:ext cx="635000" cy="850900"/>
                    </a:xfrm>
                    <a:prstGeom prst="rect">
                      <a:avLst/>
                    </a:prstGeom>
                    <a:noFill/>
                  </pic:spPr>
                </pic:pic>
              </a:graphicData>
            </a:graphic>
          </wp:anchor>
        </w:drawing>
      </w:r>
    </w:p>
    <w:p w14:paraId="7F9B69AE" w14:textId="77777777" w:rsidR="00951A41" w:rsidRDefault="00951A41" w:rsidP="00951A41">
      <w:pPr>
        <w:spacing w:after="0" w:line="240" w:lineRule="auto"/>
        <w:jc w:val="center"/>
        <w:rPr>
          <w:rFonts w:ascii="Times New Roman" w:eastAsia="Times New Roman" w:hAnsi="Times New Roman" w:cs="Arial"/>
          <w:b/>
          <w:bCs/>
          <w:sz w:val="24"/>
        </w:rPr>
      </w:pPr>
    </w:p>
    <w:p w14:paraId="083221B7" w14:textId="77777777" w:rsidR="00951A41" w:rsidRDefault="00951A41" w:rsidP="00951A41">
      <w:pPr>
        <w:spacing w:after="0" w:line="240" w:lineRule="auto"/>
        <w:jc w:val="center"/>
        <w:rPr>
          <w:rFonts w:ascii="Times New Roman" w:eastAsia="Times New Roman" w:hAnsi="Times New Roman" w:cs="Arial"/>
          <w:b/>
          <w:bCs/>
          <w:sz w:val="24"/>
        </w:rPr>
      </w:pPr>
    </w:p>
    <w:p w14:paraId="0644135F" w14:textId="77777777" w:rsidR="00951A41" w:rsidRDefault="00951A41" w:rsidP="00951A41">
      <w:pPr>
        <w:spacing w:after="0" w:line="240" w:lineRule="auto"/>
        <w:jc w:val="center"/>
        <w:rPr>
          <w:rFonts w:ascii="Times New Roman" w:eastAsia="Times New Roman" w:hAnsi="Times New Roman" w:cs="Arial"/>
          <w:b/>
          <w:bCs/>
          <w:sz w:val="24"/>
        </w:rPr>
      </w:pPr>
    </w:p>
    <w:p w14:paraId="7CA7C53A" w14:textId="77777777" w:rsidR="00951A41" w:rsidRDefault="00951A41" w:rsidP="00951A41">
      <w:pPr>
        <w:spacing w:after="0" w:line="240" w:lineRule="auto"/>
        <w:jc w:val="center"/>
        <w:rPr>
          <w:rFonts w:ascii="Times New Roman" w:eastAsia="Times New Roman" w:hAnsi="Times New Roman" w:cs="Arial"/>
          <w:b/>
          <w:bCs/>
          <w:sz w:val="24"/>
        </w:rPr>
      </w:pPr>
    </w:p>
    <w:p w14:paraId="4B46383B" w14:textId="77777777" w:rsidR="00951A41" w:rsidRDefault="00951A41" w:rsidP="00951A41">
      <w:pPr>
        <w:spacing w:after="0" w:line="240" w:lineRule="auto"/>
        <w:rPr>
          <w:rFonts w:ascii="Times New Roman" w:eastAsia="Times New Roman" w:hAnsi="Times New Roman" w:cs="Arial"/>
          <w:b/>
          <w:bCs/>
          <w:sz w:val="24"/>
        </w:rPr>
      </w:pPr>
    </w:p>
    <w:p w14:paraId="5FE81A81" w14:textId="77777777" w:rsidR="00951A41" w:rsidRDefault="00951A41" w:rsidP="00951A41">
      <w:pPr>
        <w:spacing w:after="0" w:line="240" w:lineRule="auto"/>
        <w:rPr>
          <w:rFonts w:ascii="Times New Roman" w:eastAsia="Times New Roman" w:hAnsi="Times New Roman" w:cs="Arial"/>
          <w:b/>
          <w:bCs/>
          <w:sz w:val="24"/>
        </w:rPr>
      </w:pPr>
    </w:p>
    <w:p w14:paraId="664DB65B" w14:textId="77777777" w:rsidR="00951A41" w:rsidRDefault="00696F68" w:rsidP="00951A41">
      <w:pPr>
        <w:spacing w:after="0" w:line="240" w:lineRule="auto"/>
        <w:jc w:val="center"/>
        <w:rPr>
          <w:rFonts w:ascii="Times New Roman" w:eastAsia="Times New Roman" w:hAnsi="Times New Roman" w:cs="Arial"/>
          <w:b/>
          <w:bCs/>
          <w:i/>
          <w:sz w:val="28"/>
          <w:szCs w:val="28"/>
        </w:rPr>
      </w:pPr>
      <w:r>
        <w:rPr>
          <w:rFonts w:ascii="Times New Roman" w:eastAsia="Times New Roman" w:hAnsi="Times New Roman" w:cs="Arial"/>
          <w:b/>
          <w:bCs/>
          <w:i/>
          <w:sz w:val="28"/>
          <w:szCs w:val="28"/>
        </w:rPr>
        <w:t>Prijedlog</w:t>
      </w:r>
    </w:p>
    <w:p w14:paraId="4E59A5B0" w14:textId="77777777" w:rsidR="00951A41" w:rsidRDefault="00951A41" w:rsidP="00951A41">
      <w:pPr>
        <w:spacing w:after="0" w:line="240" w:lineRule="auto"/>
        <w:rPr>
          <w:rFonts w:ascii="Times New Roman" w:eastAsia="Times New Roman" w:hAnsi="Times New Roman" w:cs="Arial"/>
          <w:b/>
          <w:bCs/>
          <w:sz w:val="24"/>
        </w:rPr>
      </w:pPr>
    </w:p>
    <w:p w14:paraId="6036289A" w14:textId="77777777" w:rsidR="00951A41" w:rsidRDefault="00951A41" w:rsidP="00951A41">
      <w:pPr>
        <w:spacing w:after="0" w:line="240" w:lineRule="auto"/>
        <w:rPr>
          <w:rFonts w:ascii="Times New Roman" w:eastAsia="Times New Roman" w:hAnsi="Times New Roman" w:cs="Arial"/>
          <w:b/>
          <w:bCs/>
          <w:sz w:val="24"/>
        </w:rPr>
      </w:pPr>
    </w:p>
    <w:p w14:paraId="18C089B8" w14:textId="77777777" w:rsidR="00951A41" w:rsidRDefault="00951A41" w:rsidP="00951A41">
      <w:pPr>
        <w:pBdr>
          <w:top w:val="single" w:sz="4" w:space="1" w:color="auto"/>
          <w:left w:val="single" w:sz="4" w:space="4" w:color="auto"/>
          <w:bottom w:val="single" w:sz="4" w:space="0" w:color="auto"/>
          <w:right w:val="single" w:sz="4" w:space="4" w:color="auto"/>
        </w:pBdr>
        <w:shd w:val="clear" w:color="auto" w:fill="99CCFF"/>
        <w:spacing w:after="0" w:line="240" w:lineRule="auto"/>
        <w:rPr>
          <w:rFonts w:ascii="Times New Roman" w:eastAsia="Times New Roman" w:hAnsi="Times New Roman" w:cs="Arial"/>
          <w:b/>
          <w:bCs/>
          <w:sz w:val="24"/>
        </w:rPr>
      </w:pPr>
    </w:p>
    <w:p w14:paraId="2D700F4B" w14:textId="77777777" w:rsidR="00951A41" w:rsidRPr="00B82923" w:rsidRDefault="00696F68" w:rsidP="00951A41">
      <w:pPr>
        <w:pBdr>
          <w:top w:val="single" w:sz="4" w:space="1" w:color="auto"/>
          <w:left w:val="single" w:sz="4" w:space="4" w:color="auto"/>
          <w:bottom w:val="single" w:sz="4" w:space="0" w:color="auto"/>
          <w:right w:val="single" w:sz="4" w:space="4" w:color="auto"/>
        </w:pBdr>
        <w:shd w:val="clear" w:color="auto" w:fill="99CCFF"/>
        <w:spacing w:after="0" w:line="240" w:lineRule="auto"/>
        <w:jc w:val="center"/>
        <w:rPr>
          <w:rFonts w:ascii="Arial Narrow" w:eastAsia="Times New Roman" w:hAnsi="Arial Narrow" w:cs="Arial"/>
          <w:b/>
          <w:bCs/>
          <w:sz w:val="40"/>
          <w:szCs w:val="40"/>
        </w:rPr>
      </w:pPr>
      <w:r w:rsidRPr="00B82923">
        <w:rPr>
          <w:rFonts w:ascii="Arial Narrow" w:eastAsia="Times New Roman" w:hAnsi="Arial Narrow" w:cs="Arial"/>
          <w:b/>
          <w:sz w:val="40"/>
          <w:szCs w:val="40"/>
        </w:rPr>
        <w:t xml:space="preserve">Programa Vlade Republike Hrvatske za preuzimanje i provedbu pravne stečevine Europske unije za </w:t>
      </w:r>
      <w:bookmarkStart w:id="1" w:name="Year"/>
      <w:r w:rsidRPr="00B82923">
        <w:rPr>
          <w:rFonts w:ascii="Arial Narrow" w:eastAsia="Times New Roman" w:hAnsi="Arial Narrow" w:cs="Arial"/>
          <w:b/>
          <w:sz w:val="40"/>
          <w:szCs w:val="40"/>
        </w:rPr>
        <w:t>2026</w:t>
      </w:r>
      <w:bookmarkEnd w:id="1"/>
      <w:r w:rsidRPr="00B82923">
        <w:rPr>
          <w:rFonts w:ascii="Arial Narrow" w:eastAsia="Times New Roman" w:hAnsi="Arial Narrow" w:cs="Arial"/>
          <w:b/>
          <w:sz w:val="40"/>
          <w:szCs w:val="40"/>
        </w:rPr>
        <w:t>. godinu</w:t>
      </w:r>
    </w:p>
    <w:p w14:paraId="3F07739B" w14:textId="77777777" w:rsidR="00951A41" w:rsidRDefault="00951A41" w:rsidP="00951A41">
      <w:pPr>
        <w:pBdr>
          <w:top w:val="single" w:sz="4" w:space="1" w:color="auto"/>
          <w:left w:val="single" w:sz="4" w:space="4" w:color="auto"/>
          <w:bottom w:val="single" w:sz="4" w:space="0" w:color="auto"/>
          <w:right w:val="single" w:sz="4" w:space="4" w:color="auto"/>
        </w:pBdr>
        <w:shd w:val="clear" w:color="auto" w:fill="99CCFF"/>
        <w:spacing w:after="0" w:line="240" w:lineRule="auto"/>
        <w:rPr>
          <w:rFonts w:ascii="Times New Roman" w:eastAsia="Times New Roman" w:hAnsi="Times New Roman" w:cs="Arial"/>
          <w:b/>
          <w:bCs/>
          <w:sz w:val="24"/>
        </w:rPr>
      </w:pPr>
    </w:p>
    <w:p w14:paraId="1BEAE677" w14:textId="77777777" w:rsidR="00951A41" w:rsidRDefault="00951A41" w:rsidP="00951A41">
      <w:pPr>
        <w:spacing w:after="0" w:line="240" w:lineRule="auto"/>
        <w:outlineLvl w:val="5"/>
        <w:rPr>
          <w:rFonts w:ascii="Times New Roman" w:eastAsia="Times New Roman" w:hAnsi="Times New Roman" w:cs="Arial"/>
          <w:b/>
          <w:bCs/>
        </w:rPr>
      </w:pPr>
    </w:p>
    <w:p w14:paraId="1D981EF3" w14:textId="77777777" w:rsidR="00951A41" w:rsidRDefault="00951A41" w:rsidP="00951A41">
      <w:pPr>
        <w:spacing w:after="0" w:line="240" w:lineRule="auto"/>
        <w:rPr>
          <w:rFonts w:ascii="Times New Roman" w:eastAsia="Times New Roman" w:hAnsi="Times New Roman" w:cs="Arial"/>
          <w:sz w:val="24"/>
        </w:rPr>
      </w:pPr>
    </w:p>
    <w:p w14:paraId="6FE82133" w14:textId="77777777" w:rsidR="00951A41" w:rsidRDefault="00951A41" w:rsidP="00951A41">
      <w:pPr>
        <w:spacing w:after="0" w:line="240" w:lineRule="auto"/>
        <w:outlineLvl w:val="5"/>
        <w:rPr>
          <w:rFonts w:ascii="Times New Roman" w:eastAsia="Times New Roman" w:hAnsi="Times New Roman" w:cs="Arial"/>
          <w:b/>
          <w:bCs/>
        </w:rPr>
      </w:pPr>
    </w:p>
    <w:p w14:paraId="374E81F6" w14:textId="77777777" w:rsidR="00951A41" w:rsidRDefault="00951A41" w:rsidP="00951A41">
      <w:pPr>
        <w:spacing w:after="0" w:line="240" w:lineRule="auto"/>
        <w:rPr>
          <w:rFonts w:ascii="Times New Roman" w:eastAsia="Times New Roman" w:hAnsi="Times New Roman" w:cs="Arial"/>
          <w:sz w:val="24"/>
        </w:rPr>
      </w:pPr>
    </w:p>
    <w:p w14:paraId="59DC8B83" w14:textId="77777777" w:rsidR="00951A41" w:rsidRDefault="00951A41" w:rsidP="00951A41">
      <w:pPr>
        <w:spacing w:after="0" w:line="240" w:lineRule="auto"/>
        <w:rPr>
          <w:rFonts w:ascii="Times New Roman" w:eastAsia="Times New Roman" w:hAnsi="Times New Roman" w:cs="Arial"/>
          <w:sz w:val="24"/>
        </w:rPr>
      </w:pPr>
    </w:p>
    <w:p w14:paraId="7CE115ED" w14:textId="77777777" w:rsidR="00951A41" w:rsidRDefault="00951A41" w:rsidP="00951A41">
      <w:pPr>
        <w:spacing w:after="0" w:line="240" w:lineRule="auto"/>
        <w:rPr>
          <w:rFonts w:ascii="Times New Roman" w:eastAsia="Times New Roman" w:hAnsi="Times New Roman" w:cs="Times New Roman"/>
          <w:sz w:val="24"/>
          <w:szCs w:val="20"/>
        </w:rPr>
      </w:pPr>
    </w:p>
    <w:p w14:paraId="6213102B" w14:textId="77777777" w:rsidR="00951A41" w:rsidRDefault="00951A41" w:rsidP="00951A41">
      <w:pPr>
        <w:spacing w:after="0" w:line="240" w:lineRule="auto"/>
        <w:rPr>
          <w:rFonts w:ascii="Times New Roman" w:eastAsia="Times New Roman" w:hAnsi="Times New Roman"/>
          <w:sz w:val="24"/>
          <w:szCs w:val="20"/>
        </w:rPr>
      </w:pPr>
    </w:p>
    <w:p w14:paraId="10603131" w14:textId="77777777" w:rsidR="00951A41" w:rsidRDefault="00696F68" w:rsidP="00951A41">
      <w:pPr>
        <w:spacing w:after="0" w:line="240" w:lineRule="auto"/>
        <w:jc w:val="center"/>
        <w:rPr>
          <w:rFonts w:ascii="Arial Narrow" w:eastAsia="Times New Roman" w:hAnsi="Arial Narrow"/>
          <w:b/>
          <w:bCs/>
          <w:iCs/>
          <w:sz w:val="24"/>
          <w:szCs w:val="24"/>
        </w:rPr>
      </w:pPr>
      <w:r>
        <w:rPr>
          <w:rFonts w:ascii="Arial Narrow" w:eastAsia="Times New Roman" w:hAnsi="Arial Narrow" w:cs="Arial"/>
          <w:sz w:val="24"/>
        </w:rPr>
        <w:t xml:space="preserve">Zagreb, </w:t>
      </w:r>
      <w:bookmarkStart w:id="2" w:name="YearAndMonth"/>
      <w:r>
        <w:rPr>
          <w:rFonts w:ascii="Arial Narrow" w:eastAsia="Times New Roman" w:hAnsi="Arial Narrow" w:cs="Arial"/>
          <w:sz w:val="24"/>
        </w:rPr>
        <w:t>siječanj 2026</w:t>
      </w:r>
      <w:bookmarkEnd w:id="2"/>
      <w:r>
        <w:rPr>
          <w:rFonts w:ascii="Arial Narrow" w:eastAsia="Times New Roman" w:hAnsi="Arial Narrow" w:cs="Arial"/>
          <w:sz w:val="24"/>
        </w:rPr>
        <w:t>. godine</w:t>
      </w:r>
    </w:p>
    <w:p w14:paraId="554BEA09" w14:textId="77777777" w:rsidR="00951A41" w:rsidRPr="00EB125B" w:rsidRDefault="00696F68" w:rsidP="00951A41">
      <w:pPr>
        <w:pStyle w:val="Heading2"/>
      </w:pPr>
      <w:r w:rsidRPr="001B0F8A">
        <w:br w:type="page"/>
      </w:r>
    </w:p>
    <w:p w14:paraId="5C5E2ED0" w14:textId="77777777" w:rsidR="00951A41" w:rsidRPr="001B0F8A" w:rsidRDefault="00696F68" w:rsidP="00951A41">
      <w:pPr>
        <w:jc w:val="center"/>
        <w:rPr>
          <w:sz w:val="24"/>
          <w:szCs w:val="24"/>
        </w:rPr>
      </w:pPr>
      <w:r w:rsidRPr="00AE15C5">
        <w:rPr>
          <w:rFonts w:ascii="Arial Narrow" w:hAnsi="Arial Narrow"/>
          <w:sz w:val="28"/>
          <w:szCs w:val="28"/>
        </w:rPr>
        <w:lastRenderedPageBreak/>
        <w:t>Sadržaj</w:t>
      </w:r>
    </w:p>
    <w:p w14:paraId="2436CFB6" w14:textId="77777777" w:rsidR="007B7071" w:rsidRDefault="00696F68" w:rsidP="001322F1">
      <w:pPr>
        <w:pStyle w:val="TOC2"/>
        <w:rPr>
          <w:noProof/>
          <w:lang w:val="hr-HR" w:eastAsia="hr-HR"/>
        </w:rPr>
      </w:pPr>
      <w:r w:rsidRPr="001B0F8A">
        <w:rPr>
          <w:sz w:val="24"/>
          <w:szCs w:val="24"/>
        </w:rPr>
        <w:fldChar w:fldCharType="begin"/>
      </w:r>
      <w:r w:rsidRPr="001B0F8A">
        <w:rPr>
          <w:sz w:val="24"/>
          <w:szCs w:val="24"/>
        </w:rPr>
        <w:instrText xml:space="preserve"> TOC \o "1-3" \h \z \u </w:instrText>
      </w:r>
      <w:r w:rsidRPr="001B0F8A">
        <w:rPr>
          <w:sz w:val="24"/>
          <w:szCs w:val="24"/>
        </w:rPr>
        <w:fldChar w:fldCharType="separate"/>
      </w:r>
      <w:hyperlink w:anchor="_Toc219282875" w:history="1">
        <w:r w:rsidR="007B7071" w:rsidRPr="00C50939">
          <w:rPr>
            <w:rStyle w:val="Hyperlink"/>
            <w:rFonts w:ascii="Arial Narrow" w:eastAsia="Arial Narrow" w:hAnsi="Arial Narrow" w:cs="Arial Narrow"/>
            <w:b/>
            <w:noProof/>
          </w:rPr>
          <w:t>UVOD</w:t>
        </w:r>
        <w:r w:rsidR="007B7071">
          <w:rPr>
            <w:noProof/>
            <w:webHidden/>
          </w:rPr>
          <w:tab/>
        </w:r>
        <w:r w:rsidR="007B7071">
          <w:rPr>
            <w:noProof/>
            <w:webHidden/>
          </w:rPr>
          <w:fldChar w:fldCharType="begin"/>
        </w:r>
        <w:r w:rsidR="007B7071">
          <w:rPr>
            <w:noProof/>
            <w:webHidden/>
          </w:rPr>
          <w:instrText xml:space="preserve"> PAGEREF _Toc219282875 \h </w:instrText>
        </w:r>
        <w:r w:rsidR="007B7071">
          <w:rPr>
            <w:noProof/>
            <w:webHidden/>
          </w:rPr>
        </w:r>
        <w:r w:rsidR="007B7071">
          <w:rPr>
            <w:noProof/>
            <w:webHidden/>
          </w:rPr>
          <w:fldChar w:fldCharType="separate"/>
        </w:r>
        <w:r w:rsidR="00062EBA">
          <w:rPr>
            <w:noProof/>
            <w:webHidden/>
          </w:rPr>
          <w:t>3</w:t>
        </w:r>
        <w:r w:rsidR="007B7071">
          <w:rPr>
            <w:noProof/>
            <w:webHidden/>
          </w:rPr>
          <w:fldChar w:fldCharType="end"/>
        </w:r>
      </w:hyperlink>
    </w:p>
    <w:p w14:paraId="65CB2D0A" w14:textId="77777777" w:rsidR="007B7071" w:rsidRDefault="00431C25" w:rsidP="001322F1">
      <w:pPr>
        <w:pStyle w:val="TOC2"/>
        <w:rPr>
          <w:noProof/>
          <w:lang w:val="hr-HR" w:eastAsia="hr-HR"/>
        </w:rPr>
      </w:pPr>
      <w:hyperlink w:anchor="_Toc219282876" w:history="1">
        <w:r w:rsidR="007B7071" w:rsidRPr="00C50939">
          <w:rPr>
            <w:rStyle w:val="Hyperlink"/>
            <w:rFonts w:ascii="Arial Narrow" w:eastAsia="Arial Narrow" w:hAnsi="Arial Narrow" w:cs="Arial Narrow"/>
            <w:b/>
            <w:noProof/>
          </w:rPr>
          <w:t>POPIS KRATICA</w:t>
        </w:r>
        <w:r w:rsidR="007B7071">
          <w:rPr>
            <w:noProof/>
            <w:webHidden/>
          </w:rPr>
          <w:tab/>
        </w:r>
        <w:r w:rsidR="007B7071">
          <w:rPr>
            <w:noProof/>
            <w:webHidden/>
          </w:rPr>
          <w:fldChar w:fldCharType="begin"/>
        </w:r>
        <w:r w:rsidR="007B7071">
          <w:rPr>
            <w:noProof/>
            <w:webHidden/>
          </w:rPr>
          <w:instrText xml:space="preserve"> PAGEREF _Toc219282876 \h </w:instrText>
        </w:r>
        <w:r w:rsidR="007B7071">
          <w:rPr>
            <w:noProof/>
            <w:webHidden/>
          </w:rPr>
        </w:r>
        <w:r w:rsidR="007B7071">
          <w:rPr>
            <w:noProof/>
            <w:webHidden/>
          </w:rPr>
          <w:fldChar w:fldCharType="separate"/>
        </w:r>
        <w:r w:rsidR="00062EBA">
          <w:rPr>
            <w:noProof/>
            <w:webHidden/>
          </w:rPr>
          <w:t>5</w:t>
        </w:r>
        <w:r w:rsidR="007B7071">
          <w:rPr>
            <w:noProof/>
            <w:webHidden/>
          </w:rPr>
          <w:fldChar w:fldCharType="end"/>
        </w:r>
      </w:hyperlink>
    </w:p>
    <w:p w14:paraId="3E8BD41D" w14:textId="77777777" w:rsidR="007B7071" w:rsidRDefault="00431C25" w:rsidP="001322F1">
      <w:pPr>
        <w:pStyle w:val="TOC2"/>
        <w:rPr>
          <w:noProof/>
          <w:lang w:val="hr-HR" w:eastAsia="hr-HR"/>
        </w:rPr>
      </w:pPr>
      <w:hyperlink w:anchor="_Toc219282877" w:history="1">
        <w:r w:rsidR="007B7071" w:rsidRPr="00C50939">
          <w:rPr>
            <w:rStyle w:val="Hyperlink"/>
            <w:rFonts w:ascii="Arial Narrow" w:eastAsia="Arial Narrow" w:hAnsi="Arial Narrow" w:cs="Arial Narrow"/>
            <w:b/>
            <w:noProof/>
          </w:rPr>
          <w:t>MINISTARSTVO DEMOGRAFIJE I USELJENIŠTVA</w:t>
        </w:r>
        <w:r w:rsidR="007B7071">
          <w:rPr>
            <w:noProof/>
            <w:webHidden/>
          </w:rPr>
          <w:tab/>
        </w:r>
        <w:r w:rsidR="007B7071">
          <w:rPr>
            <w:noProof/>
            <w:webHidden/>
          </w:rPr>
          <w:fldChar w:fldCharType="begin"/>
        </w:r>
        <w:r w:rsidR="007B7071">
          <w:rPr>
            <w:noProof/>
            <w:webHidden/>
          </w:rPr>
          <w:instrText xml:space="preserve"> PAGEREF _Toc219282877 \h </w:instrText>
        </w:r>
        <w:r w:rsidR="007B7071">
          <w:rPr>
            <w:noProof/>
            <w:webHidden/>
          </w:rPr>
        </w:r>
        <w:r w:rsidR="007B7071">
          <w:rPr>
            <w:noProof/>
            <w:webHidden/>
          </w:rPr>
          <w:fldChar w:fldCharType="separate"/>
        </w:r>
        <w:r w:rsidR="00062EBA">
          <w:rPr>
            <w:noProof/>
            <w:webHidden/>
          </w:rPr>
          <w:t>6</w:t>
        </w:r>
        <w:r w:rsidR="007B7071">
          <w:rPr>
            <w:noProof/>
            <w:webHidden/>
          </w:rPr>
          <w:fldChar w:fldCharType="end"/>
        </w:r>
      </w:hyperlink>
    </w:p>
    <w:p w14:paraId="15554391" w14:textId="77777777" w:rsidR="007B7071" w:rsidRDefault="00431C25" w:rsidP="001322F1">
      <w:pPr>
        <w:pStyle w:val="TOC2"/>
        <w:rPr>
          <w:noProof/>
          <w:lang w:val="hr-HR" w:eastAsia="hr-HR"/>
        </w:rPr>
      </w:pPr>
      <w:hyperlink w:anchor="_Toc219282878" w:history="1">
        <w:r w:rsidR="007B7071" w:rsidRPr="00C50939">
          <w:rPr>
            <w:rStyle w:val="Hyperlink"/>
            <w:rFonts w:ascii="Arial Narrow" w:eastAsia="Arial Narrow" w:hAnsi="Arial Narrow" w:cs="Arial Narrow"/>
            <w:b/>
            <w:noProof/>
          </w:rPr>
          <w:t>MINISTARSTVO ZAŠTITE OKOLIŠA I ZELENE TRANZICIJE</w:t>
        </w:r>
        <w:r w:rsidR="007B7071">
          <w:rPr>
            <w:noProof/>
            <w:webHidden/>
          </w:rPr>
          <w:tab/>
        </w:r>
        <w:r w:rsidR="007B7071">
          <w:rPr>
            <w:noProof/>
            <w:webHidden/>
          </w:rPr>
          <w:fldChar w:fldCharType="begin"/>
        </w:r>
        <w:r w:rsidR="007B7071">
          <w:rPr>
            <w:noProof/>
            <w:webHidden/>
          </w:rPr>
          <w:instrText xml:space="preserve"> PAGEREF _Toc219282878 \h </w:instrText>
        </w:r>
        <w:r w:rsidR="007B7071">
          <w:rPr>
            <w:noProof/>
            <w:webHidden/>
          </w:rPr>
        </w:r>
        <w:r w:rsidR="007B7071">
          <w:rPr>
            <w:noProof/>
            <w:webHidden/>
          </w:rPr>
          <w:fldChar w:fldCharType="separate"/>
        </w:r>
        <w:r w:rsidR="00062EBA">
          <w:rPr>
            <w:noProof/>
            <w:webHidden/>
          </w:rPr>
          <w:t>7</w:t>
        </w:r>
        <w:r w:rsidR="007B7071">
          <w:rPr>
            <w:noProof/>
            <w:webHidden/>
          </w:rPr>
          <w:fldChar w:fldCharType="end"/>
        </w:r>
      </w:hyperlink>
    </w:p>
    <w:p w14:paraId="030DBBCA" w14:textId="77777777" w:rsidR="007B7071" w:rsidRDefault="00431C25" w:rsidP="001322F1">
      <w:pPr>
        <w:pStyle w:val="TOC2"/>
        <w:rPr>
          <w:noProof/>
          <w:lang w:val="hr-HR" w:eastAsia="hr-HR"/>
        </w:rPr>
      </w:pPr>
      <w:hyperlink w:anchor="_Toc219282879" w:history="1">
        <w:r w:rsidR="007B7071" w:rsidRPr="00C50939">
          <w:rPr>
            <w:rStyle w:val="Hyperlink"/>
            <w:rFonts w:ascii="Arial Narrow" w:eastAsia="Arial Narrow" w:hAnsi="Arial Narrow" w:cs="Arial Narrow"/>
            <w:b/>
            <w:noProof/>
          </w:rPr>
          <w:t>MINISTARSTVO FINANCIJA</w:t>
        </w:r>
        <w:r w:rsidR="007B7071">
          <w:rPr>
            <w:noProof/>
            <w:webHidden/>
          </w:rPr>
          <w:tab/>
        </w:r>
        <w:r w:rsidR="007B7071">
          <w:rPr>
            <w:noProof/>
            <w:webHidden/>
          </w:rPr>
          <w:fldChar w:fldCharType="begin"/>
        </w:r>
        <w:r w:rsidR="007B7071">
          <w:rPr>
            <w:noProof/>
            <w:webHidden/>
          </w:rPr>
          <w:instrText xml:space="preserve"> PAGEREF _Toc219282879 \h </w:instrText>
        </w:r>
        <w:r w:rsidR="007B7071">
          <w:rPr>
            <w:noProof/>
            <w:webHidden/>
          </w:rPr>
        </w:r>
        <w:r w:rsidR="007B7071">
          <w:rPr>
            <w:noProof/>
            <w:webHidden/>
          </w:rPr>
          <w:fldChar w:fldCharType="separate"/>
        </w:r>
        <w:r w:rsidR="00062EBA">
          <w:rPr>
            <w:noProof/>
            <w:webHidden/>
          </w:rPr>
          <w:t>13</w:t>
        </w:r>
        <w:r w:rsidR="007B7071">
          <w:rPr>
            <w:noProof/>
            <w:webHidden/>
          </w:rPr>
          <w:fldChar w:fldCharType="end"/>
        </w:r>
      </w:hyperlink>
    </w:p>
    <w:p w14:paraId="40E9EB01" w14:textId="77777777" w:rsidR="007B7071" w:rsidRDefault="00431C25" w:rsidP="001322F1">
      <w:pPr>
        <w:pStyle w:val="TOC2"/>
        <w:rPr>
          <w:noProof/>
          <w:lang w:val="hr-HR" w:eastAsia="hr-HR"/>
        </w:rPr>
      </w:pPr>
      <w:hyperlink w:anchor="_Toc219282880" w:history="1">
        <w:r w:rsidR="007B7071" w:rsidRPr="00C50939">
          <w:rPr>
            <w:rStyle w:val="Hyperlink"/>
            <w:rFonts w:ascii="Arial Narrow" w:eastAsia="Arial Narrow" w:hAnsi="Arial Narrow" w:cs="Arial Narrow"/>
            <w:b/>
            <w:noProof/>
          </w:rPr>
          <w:t>MINISTARSTVO GOSPODARSTVA</w:t>
        </w:r>
        <w:r w:rsidR="007B7071">
          <w:rPr>
            <w:noProof/>
            <w:webHidden/>
          </w:rPr>
          <w:tab/>
        </w:r>
        <w:r w:rsidR="007B7071">
          <w:rPr>
            <w:noProof/>
            <w:webHidden/>
          </w:rPr>
          <w:fldChar w:fldCharType="begin"/>
        </w:r>
        <w:r w:rsidR="007B7071">
          <w:rPr>
            <w:noProof/>
            <w:webHidden/>
          </w:rPr>
          <w:instrText xml:space="preserve"> PAGEREF _Toc219282880 \h </w:instrText>
        </w:r>
        <w:r w:rsidR="007B7071">
          <w:rPr>
            <w:noProof/>
            <w:webHidden/>
          </w:rPr>
        </w:r>
        <w:r w:rsidR="007B7071">
          <w:rPr>
            <w:noProof/>
            <w:webHidden/>
          </w:rPr>
          <w:fldChar w:fldCharType="separate"/>
        </w:r>
        <w:r w:rsidR="00062EBA">
          <w:rPr>
            <w:noProof/>
            <w:webHidden/>
          </w:rPr>
          <w:t>19</w:t>
        </w:r>
        <w:r w:rsidR="007B7071">
          <w:rPr>
            <w:noProof/>
            <w:webHidden/>
          </w:rPr>
          <w:fldChar w:fldCharType="end"/>
        </w:r>
      </w:hyperlink>
    </w:p>
    <w:p w14:paraId="68E96F2A" w14:textId="77777777" w:rsidR="007B7071" w:rsidRDefault="00431C25" w:rsidP="001322F1">
      <w:pPr>
        <w:pStyle w:val="TOC2"/>
        <w:rPr>
          <w:noProof/>
          <w:lang w:val="hr-HR" w:eastAsia="hr-HR"/>
        </w:rPr>
      </w:pPr>
      <w:hyperlink w:anchor="_Toc219282881" w:history="1">
        <w:r w:rsidR="007B7071" w:rsidRPr="00C50939">
          <w:rPr>
            <w:rStyle w:val="Hyperlink"/>
            <w:rFonts w:ascii="Arial Narrow" w:eastAsia="Arial Narrow" w:hAnsi="Arial Narrow" w:cs="Arial Narrow"/>
            <w:b/>
            <w:noProof/>
          </w:rPr>
          <w:t>MINISTARSTVO KULTURE I MEDIJA</w:t>
        </w:r>
        <w:r w:rsidR="007B7071">
          <w:rPr>
            <w:noProof/>
            <w:webHidden/>
          </w:rPr>
          <w:tab/>
        </w:r>
        <w:r w:rsidR="007B7071">
          <w:rPr>
            <w:noProof/>
            <w:webHidden/>
          </w:rPr>
          <w:fldChar w:fldCharType="begin"/>
        </w:r>
        <w:r w:rsidR="007B7071">
          <w:rPr>
            <w:noProof/>
            <w:webHidden/>
          </w:rPr>
          <w:instrText xml:space="preserve"> PAGEREF _Toc219282881 \h </w:instrText>
        </w:r>
        <w:r w:rsidR="007B7071">
          <w:rPr>
            <w:noProof/>
            <w:webHidden/>
          </w:rPr>
        </w:r>
        <w:r w:rsidR="007B7071">
          <w:rPr>
            <w:noProof/>
            <w:webHidden/>
          </w:rPr>
          <w:fldChar w:fldCharType="separate"/>
        </w:r>
        <w:r w:rsidR="00062EBA">
          <w:rPr>
            <w:noProof/>
            <w:webHidden/>
          </w:rPr>
          <w:t>24</w:t>
        </w:r>
        <w:r w:rsidR="007B7071">
          <w:rPr>
            <w:noProof/>
            <w:webHidden/>
          </w:rPr>
          <w:fldChar w:fldCharType="end"/>
        </w:r>
      </w:hyperlink>
    </w:p>
    <w:p w14:paraId="5E5A7B04" w14:textId="77777777" w:rsidR="007B7071" w:rsidRDefault="00431C25" w:rsidP="001322F1">
      <w:pPr>
        <w:pStyle w:val="TOC2"/>
        <w:rPr>
          <w:noProof/>
          <w:lang w:val="hr-HR" w:eastAsia="hr-HR"/>
        </w:rPr>
      </w:pPr>
      <w:hyperlink w:anchor="_Toc219282882" w:history="1">
        <w:r w:rsidR="007B7071" w:rsidRPr="00C50939">
          <w:rPr>
            <w:rStyle w:val="Hyperlink"/>
            <w:rFonts w:ascii="Arial Narrow" w:eastAsia="Arial Narrow" w:hAnsi="Arial Narrow" w:cs="Arial Narrow"/>
            <w:b/>
            <w:noProof/>
          </w:rPr>
          <w:t>MINISTARSTVO MORA, PROMETA I INFRASTRUKTURE</w:t>
        </w:r>
        <w:r w:rsidR="007B7071">
          <w:rPr>
            <w:noProof/>
            <w:webHidden/>
          </w:rPr>
          <w:tab/>
        </w:r>
        <w:r w:rsidR="007B7071">
          <w:rPr>
            <w:noProof/>
            <w:webHidden/>
          </w:rPr>
          <w:fldChar w:fldCharType="begin"/>
        </w:r>
        <w:r w:rsidR="007B7071">
          <w:rPr>
            <w:noProof/>
            <w:webHidden/>
          </w:rPr>
          <w:instrText xml:space="preserve"> PAGEREF _Toc219282882 \h </w:instrText>
        </w:r>
        <w:r w:rsidR="007B7071">
          <w:rPr>
            <w:noProof/>
            <w:webHidden/>
          </w:rPr>
        </w:r>
        <w:r w:rsidR="007B7071">
          <w:rPr>
            <w:noProof/>
            <w:webHidden/>
          </w:rPr>
          <w:fldChar w:fldCharType="separate"/>
        </w:r>
        <w:r w:rsidR="00062EBA">
          <w:rPr>
            <w:noProof/>
            <w:webHidden/>
          </w:rPr>
          <w:t>26</w:t>
        </w:r>
        <w:r w:rsidR="007B7071">
          <w:rPr>
            <w:noProof/>
            <w:webHidden/>
          </w:rPr>
          <w:fldChar w:fldCharType="end"/>
        </w:r>
      </w:hyperlink>
    </w:p>
    <w:p w14:paraId="502E43B6" w14:textId="77777777" w:rsidR="007B7071" w:rsidRDefault="00431C25" w:rsidP="001322F1">
      <w:pPr>
        <w:pStyle w:val="TOC2"/>
        <w:rPr>
          <w:noProof/>
          <w:lang w:val="hr-HR" w:eastAsia="hr-HR"/>
        </w:rPr>
      </w:pPr>
      <w:hyperlink w:anchor="_Toc219282883" w:history="1">
        <w:r w:rsidR="007B7071" w:rsidRPr="00C50939">
          <w:rPr>
            <w:rStyle w:val="Hyperlink"/>
            <w:rFonts w:ascii="Arial Narrow" w:eastAsia="Arial Narrow" w:hAnsi="Arial Narrow" w:cs="Arial Narrow"/>
            <w:b/>
            <w:noProof/>
          </w:rPr>
          <w:t>MINISTARSTVO POLJOPRIVREDE, ŠUMARSTVA I RIBARSTVA</w:t>
        </w:r>
        <w:r w:rsidR="007B7071">
          <w:rPr>
            <w:noProof/>
            <w:webHidden/>
          </w:rPr>
          <w:tab/>
        </w:r>
        <w:r w:rsidR="007B7071">
          <w:rPr>
            <w:noProof/>
            <w:webHidden/>
          </w:rPr>
          <w:fldChar w:fldCharType="begin"/>
        </w:r>
        <w:r w:rsidR="007B7071">
          <w:rPr>
            <w:noProof/>
            <w:webHidden/>
          </w:rPr>
          <w:instrText xml:space="preserve"> PAGEREF _Toc219282883 \h </w:instrText>
        </w:r>
        <w:r w:rsidR="007B7071">
          <w:rPr>
            <w:noProof/>
            <w:webHidden/>
          </w:rPr>
        </w:r>
        <w:r w:rsidR="007B7071">
          <w:rPr>
            <w:noProof/>
            <w:webHidden/>
          </w:rPr>
          <w:fldChar w:fldCharType="separate"/>
        </w:r>
        <w:r w:rsidR="00062EBA">
          <w:rPr>
            <w:noProof/>
            <w:webHidden/>
          </w:rPr>
          <w:t>31</w:t>
        </w:r>
        <w:r w:rsidR="007B7071">
          <w:rPr>
            <w:noProof/>
            <w:webHidden/>
          </w:rPr>
          <w:fldChar w:fldCharType="end"/>
        </w:r>
      </w:hyperlink>
    </w:p>
    <w:p w14:paraId="19E86F3E" w14:textId="77777777" w:rsidR="007B7071" w:rsidRDefault="00431C25" w:rsidP="001322F1">
      <w:pPr>
        <w:pStyle w:val="TOC2"/>
        <w:rPr>
          <w:noProof/>
          <w:lang w:val="hr-HR" w:eastAsia="hr-HR"/>
        </w:rPr>
      </w:pPr>
      <w:hyperlink w:anchor="_Toc219282884" w:history="1">
        <w:r w:rsidR="007B7071" w:rsidRPr="00C50939">
          <w:rPr>
            <w:rStyle w:val="Hyperlink"/>
            <w:rFonts w:ascii="Arial Narrow" w:eastAsia="Arial Narrow" w:hAnsi="Arial Narrow" w:cs="Arial Narrow"/>
            <w:b/>
            <w:noProof/>
          </w:rPr>
          <w:t>MINISTARSTVO PRAVOSUĐA, UPRAVE I DIGITALNE TRANSFORMACIJE</w:t>
        </w:r>
        <w:r w:rsidR="007B7071">
          <w:rPr>
            <w:noProof/>
            <w:webHidden/>
          </w:rPr>
          <w:tab/>
        </w:r>
        <w:r w:rsidR="007B7071">
          <w:rPr>
            <w:noProof/>
            <w:webHidden/>
          </w:rPr>
          <w:fldChar w:fldCharType="begin"/>
        </w:r>
        <w:r w:rsidR="007B7071">
          <w:rPr>
            <w:noProof/>
            <w:webHidden/>
          </w:rPr>
          <w:instrText xml:space="preserve"> PAGEREF _Toc219282884 \h </w:instrText>
        </w:r>
        <w:r w:rsidR="007B7071">
          <w:rPr>
            <w:noProof/>
            <w:webHidden/>
          </w:rPr>
        </w:r>
        <w:r w:rsidR="007B7071">
          <w:rPr>
            <w:noProof/>
            <w:webHidden/>
          </w:rPr>
          <w:fldChar w:fldCharType="separate"/>
        </w:r>
        <w:r w:rsidR="00062EBA">
          <w:rPr>
            <w:noProof/>
            <w:webHidden/>
          </w:rPr>
          <w:t>40</w:t>
        </w:r>
        <w:r w:rsidR="007B7071">
          <w:rPr>
            <w:noProof/>
            <w:webHidden/>
          </w:rPr>
          <w:fldChar w:fldCharType="end"/>
        </w:r>
      </w:hyperlink>
    </w:p>
    <w:p w14:paraId="05005400" w14:textId="77777777" w:rsidR="007B7071" w:rsidRDefault="00431C25" w:rsidP="001322F1">
      <w:pPr>
        <w:pStyle w:val="TOC2"/>
        <w:rPr>
          <w:noProof/>
          <w:lang w:val="hr-HR" w:eastAsia="hr-HR"/>
        </w:rPr>
      </w:pPr>
      <w:hyperlink w:anchor="_Toc219282885" w:history="1">
        <w:r w:rsidR="007B7071" w:rsidRPr="00C50939">
          <w:rPr>
            <w:rStyle w:val="Hyperlink"/>
            <w:rFonts w:ascii="Arial Narrow" w:eastAsia="Arial Narrow" w:hAnsi="Arial Narrow" w:cs="Arial Narrow"/>
            <w:b/>
            <w:noProof/>
          </w:rPr>
          <w:t>MINISTARSTVO PROSTORNOGA UREĐENJA, GRADITELJSTVA I DRŽAVNE IMOVINE</w:t>
        </w:r>
        <w:r w:rsidR="007B7071">
          <w:rPr>
            <w:noProof/>
            <w:webHidden/>
          </w:rPr>
          <w:tab/>
        </w:r>
        <w:r w:rsidR="007B7071">
          <w:rPr>
            <w:noProof/>
            <w:webHidden/>
          </w:rPr>
          <w:fldChar w:fldCharType="begin"/>
        </w:r>
        <w:r w:rsidR="007B7071">
          <w:rPr>
            <w:noProof/>
            <w:webHidden/>
          </w:rPr>
          <w:instrText xml:space="preserve"> PAGEREF _Toc219282885 \h </w:instrText>
        </w:r>
        <w:r w:rsidR="007B7071">
          <w:rPr>
            <w:noProof/>
            <w:webHidden/>
          </w:rPr>
        </w:r>
        <w:r w:rsidR="007B7071">
          <w:rPr>
            <w:noProof/>
            <w:webHidden/>
          </w:rPr>
          <w:fldChar w:fldCharType="separate"/>
        </w:r>
        <w:r w:rsidR="00062EBA">
          <w:rPr>
            <w:noProof/>
            <w:webHidden/>
          </w:rPr>
          <w:t>44</w:t>
        </w:r>
        <w:r w:rsidR="007B7071">
          <w:rPr>
            <w:noProof/>
            <w:webHidden/>
          </w:rPr>
          <w:fldChar w:fldCharType="end"/>
        </w:r>
      </w:hyperlink>
    </w:p>
    <w:p w14:paraId="78A3397F" w14:textId="77777777" w:rsidR="001322F1" w:rsidRDefault="00431C25" w:rsidP="001322F1">
      <w:pPr>
        <w:pStyle w:val="TOC2"/>
        <w:rPr>
          <w:noProof/>
        </w:rPr>
      </w:pPr>
      <w:hyperlink w:anchor="_Toc219282886" w:history="1">
        <w:r w:rsidR="007B7071" w:rsidRPr="00C50939">
          <w:rPr>
            <w:rStyle w:val="Hyperlink"/>
            <w:rFonts w:ascii="Arial Narrow" w:eastAsia="Arial Narrow" w:hAnsi="Arial Narrow" w:cs="Arial Narrow"/>
            <w:b/>
            <w:noProof/>
          </w:rPr>
          <w:t>MINISTARSTVO RADA, MIROVINSKOGA SUSTAVA, OBITELJI I SOCIJALNE POLITIKE</w:t>
        </w:r>
        <w:r w:rsidR="007B7071">
          <w:rPr>
            <w:noProof/>
            <w:webHidden/>
          </w:rPr>
          <w:tab/>
        </w:r>
        <w:r w:rsidR="007B7071">
          <w:rPr>
            <w:noProof/>
            <w:webHidden/>
          </w:rPr>
          <w:fldChar w:fldCharType="begin"/>
        </w:r>
        <w:r w:rsidR="007B7071">
          <w:rPr>
            <w:noProof/>
            <w:webHidden/>
          </w:rPr>
          <w:instrText xml:space="preserve"> PAGEREF _Toc219282886 \h </w:instrText>
        </w:r>
        <w:r w:rsidR="007B7071">
          <w:rPr>
            <w:noProof/>
            <w:webHidden/>
          </w:rPr>
        </w:r>
        <w:r w:rsidR="007B7071">
          <w:rPr>
            <w:noProof/>
            <w:webHidden/>
          </w:rPr>
          <w:fldChar w:fldCharType="separate"/>
        </w:r>
        <w:r w:rsidR="00062EBA">
          <w:rPr>
            <w:noProof/>
            <w:webHidden/>
          </w:rPr>
          <w:t>46</w:t>
        </w:r>
        <w:r w:rsidR="007B7071">
          <w:rPr>
            <w:noProof/>
            <w:webHidden/>
          </w:rPr>
          <w:fldChar w:fldCharType="end"/>
        </w:r>
      </w:hyperlink>
    </w:p>
    <w:p w14:paraId="28E1B181" w14:textId="77777777" w:rsidR="001322F1" w:rsidRPr="001322F1" w:rsidRDefault="001322F1" w:rsidP="00F17316">
      <w:pPr>
        <w:ind w:left="142"/>
        <w:rPr>
          <w:rFonts w:ascii="Arial Narrow" w:hAnsi="Arial Narrow"/>
          <w:b/>
          <w:lang w:val="en-US" w:eastAsia="ja-JP"/>
        </w:rPr>
      </w:pPr>
      <w:r>
        <w:rPr>
          <w:lang w:val="en-US" w:eastAsia="ja-JP"/>
        </w:rPr>
        <w:t xml:space="preserve"> </w:t>
      </w:r>
      <w:r w:rsidRPr="001322F1">
        <w:rPr>
          <w:rFonts w:ascii="Arial Narrow" w:hAnsi="Arial Narrow"/>
          <w:b/>
          <w:lang w:val="en-US" w:eastAsia="ja-JP"/>
        </w:rPr>
        <w:t>MINISTARSTVO REGIONALNOG</w:t>
      </w:r>
      <w:r w:rsidR="000C05DA">
        <w:rPr>
          <w:rFonts w:ascii="Arial Narrow" w:hAnsi="Arial Narrow"/>
          <w:b/>
          <w:lang w:val="en-US" w:eastAsia="ja-JP"/>
        </w:rPr>
        <w:t>A</w:t>
      </w:r>
      <w:r w:rsidRPr="001322F1">
        <w:rPr>
          <w:rFonts w:ascii="Arial Narrow" w:hAnsi="Arial Narrow"/>
          <w:b/>
          <w:lang w:val="en-US" w:eastAsia="ja-JP"/>
        </w:rPr>
        <w:t xml:space="preserve"> RAZVOJA I FONDOVA EUROPSKE UNIJE</w:t>
      </w:r>
      <w:r w:rsidR="000C05DA">
        <w:rPr>
          <w:rFonts w:ascii="Arial Narrow" w:hAnsi="Arial Narrow"/>
          <w:b/>
          <w:lang w:val="en-US" w:eastAsia="ja-JP"/>
        </w:rPr>
        <w:t xml:space="preserve"> </w:t>
      </w:r>
      <w:r w:rsidRPr="001322F1">
        <w:rPr>
          <w:rFonts w:ascii="Arial Narrow" w:hAnsi="Arial Narrow"/>
          <w:b/>
          <w:lang w:val="en-US" w:eastAsia="ja-JP"/>
        </w:rPr>
        <w:t>……………………………………………………………………………………</w:t>
      </w:r>
      <w:r>
        <w:rPr>
          <w:rFonts w:ascii="Arial Narrow" w:hAnsi="Arial Narrow"/>
          <w:b/>
          <w:lang w:val="en-US" w:eastAsia="ja-JP"/>
        </w:rPr>
        <w:t>………………</w:t>
      </w:r>
      <w:r w:rsidRPr="000E6F12">
        <w:rPr>
          <w:rFonts w:ascii="Arial Narrow" w:hAnsi="Arial Narrow"/>
          <w:lang w:val="en-US" w:eastAsia="ja-JP"/>
        </w:rPr>
        <w:t>.</w:t>
      </w:r>
      <w:r w:rsidR="00F17316">
        <w:rPr>
          <w:rFonts w:ascii="Arial Narrow" w:hAnsi="Arial Narrow"/>
          <w:lang w:val="en-US" w:eastAsia="ja-JP"/>
        </w:rPr>
        <w:t>,,</w:t>
      </w:r>
      <w:r w:rsidR="000E6F12" w:rsidRPr="000E6F12">
        <w:rPr>
          <w:rFonts w:ascii="Arial Narrow" w:hAnsi="Arial Narrow"/>
          <w:lang w:val="en-US" w:eastAsia="ja-JP"/>
        </w:rPr>
        <w:t>48</w:t>
      </w:r>
    </w:p>
    <w:p w14:paraId="756358C8" w14:textId="77777777" w:rsidR="007B7071" w:rsidRDefault="00431C25" w:rsidP="001322F1">
      <w:pPr>
        <w:pStyle w:val="TOC2"/>
        <w:rPr>
          <w:noProof/>
          <w:lang w:val="hr-HR" w:eastAsia="hr-HR"/>
        </w:rPr>
      </w:pPr>
      <w:hyperlink w:anchor="_Toc219282887" w:history="1">
        <w:r w:rsidR="007B7071" w:rsidRPr="00C50939">
          <w:rPr>
            <w:rStyle w:val="Hyperlink"/>
            <w:rFonts w:ascii="Arial Narrow" w:eastAsia="Arial Narrow" w:hAnsi="Arial Narrow" w:cs="Arial Narrow"/>
            <w:b/>
            <w:noProof/>
          </w:rPr>
          <w:t>MINISTARSTVO TURIZMA I SPORTA</w:t>
        </w:r>
        <w:r w:rsidR="007B7071">
          <w:rPr>
            <w:noProof/>
            <w:webHidden/>
          </w:rPr>
          <w:tab/>
        </w:r>
        <w:r w:rsidR="007B7071">
          <w:rPr>
            <w:noProof/>
            <w:webHidden/>
          </w:rPr>
          <w:fldChar w:fldCharType="begin"/>
        </w:r>
        <w:r w:rsidR="007B7071">
          <w:rPr>
            <w:noProof/>
            <w:webHidden/>
          </w:rPr>
          <w:instrText xml:space="preserve"> PAGEREF _Toc219282887 \h </w:instrText>
        </w:r>
        <w:r w:rsidR="007B7071">
          <w:rPr>
            <w:noProof/>
            <w:webHidden/>
          </w:rPr>
        </w:r>
        <w:r w:rsidR="007B7071">
          <w:rPr>
            <w:noProof/>
            <w:webHidden/>
          </w:rPr>
          <w:fldChar w:fldCharType="separate"/>
        </w:r>
        <w:r w:rsidR="00062EBA">
          <w:rPr>
            <w:noProof/>
            <w:webHidden/>
          </w:rPr>
          <w:t>48</w:t>
        </w:r>
        <w:r w:rsidR="007B7071">
          <w:rPr>
            <w:noProof/>
            <w:webHidden/>
          </w:rPr>
          <w:fldChar w:fldCharType="end"/>
        </w:r>
      </w:hyperlink>
    </w:p>
    <w:p w14:paraId="7F51F653" w14:textId="77777777" w:rsidR="007B7071" w:rsidRDefault="00431C25" w:rsidP="001322F1">
      <w:pPr>
        <w:pStyle w:val="TOC2"/>
        <w:rPr>
          <w:noProof/>
          <w:lang w:val="hr-HR" w:eastAsia="hr-HR"/>
        </w:rPr>
      </w:pPr>
      <w:hyperlink w:anchor="_Toc219282888" w:history="1">
        <w:r w:rsidR="007B7071" w:rsidRPr="00C50939">
          <w:rPr>
            <w:rStyle w:val="Hyperlink"/>
            <w:rFonts w:ascii="Arial Narrow" w:eastAsia="Arial Narrow" w:hAnsi="Arial Narrow" w:cs="Arial Narrow"/>
            <w:b/>
            <w:noProof/>
          </w:rPr>
          <w:t>MINISTARSTVO UNUTARNJIH POSLOVA</w:t>
        </w:r>
        <w:r w:rsidR="007B7071">
          <w:rPr>
            <w:noProof/>
            <w:webHidden/>
          </w:rPr>
          <w:tab/>
        </w:r>
        <w:r w:rsidR="007B7071">
          <w:rPr>
            <w:noProof/>
            <w:webHidden/>
          </w:rPr>
          <w:fldChar w:fldCharType="begin"/>
        </w:r>
        <w:r w:rsidR="007B7071">
          <w:rPr>
            <w:noProof/>
            <w:webHidden/>
          </w:rPr>
          <w:instrText xml:space="preserve"> PAGEREF _Toc219282888 \h </w:instrText>
        </w:r>
        <w:r w:rsidR="007B7071">
          <w:rPr>
            <w:noProof/>
            <w:webHidden/>
          </w:rPr>
        </w:r>
        <w:r w:rsidR="007B7071">
          <w:rPr>
            <w:noProof/>
            <w:webHidden/>
          </w:rPr>
          <w:fldChar w:fldCharType="separate"/>
        </w:r>
        <w:r w:rsidR="00062EBA">
          <w:rPr>
            <w:noProof/>
            <w:webHidden/>
          </w:rPr>
          <w:t>50</w:t>
        </w:r>
        <w:r w:rsidR="007B7071">
          <w:rPr>
            <w:noProof/>
            <w:webHidden/>
          </w:rPr>
          <w:fldChar w:fldCharType="end"/>
        </w:r>
      </w:hyperlink>
    </w:p>
    <w:p w14:paraId="0663D028" w14:textId="77777777" w:rsidR="007B7071" w:rsidRDefault="00431C25" w:rsidP="001322F1">
      <w:pPr>
        <w:pStyle w:val="TOC2"/>
        <w:rPr>
          <w:noProof/>
          <w:lang w:val="hr-HR" w:eastAsia="hr-HR"/>
        </w:rPr>
      </w:pPr>
      <w:hyperlink w:anchor="_Toc219282889" w:history="1">
        <w:r w:rsidR="007B7071" w:rsidRPr="00C50939">
          <w:rPr>
            <w:rStyle w:val="Hyperlink"/>
            <w:rFonts w:ascii="Arial Narrow" w:eastAsia="Arial Narrow" w:hAnsi="Arial Narrow" w:cs="Arial Narrow"/>
            <w:b/>
            <w:noProof/>
          </w:rPr>
          <w:t>MINISTARSTVO VANJSKIH I EUROPSKIH POSLOVA</w:t>
        </w:r>
        <w:r w:rsidR="007B7071">
          <w:rPr>
            <w:noProof/>
            <w:webHidden/>
          </w:rPr>
          <w:tab/>
        </w:r>
        <w:r w:rsidR="007B7071">
          <w:rPr>
            <w:noProof/>
            <w:webHidden/>
          </w:rPr>
          <w:fldChar w:fldCharType="begin"/>
        </w:r>
        <w:r w:rsidR="007B7071">
          <w:rPr>
            <w:noProof/>
            <w:webHidden/>
          </w:rPr>
          <w:instrText xml:space="preserve"> PAGEREF _Toc219282889 \h </w:instrText>
        </w:r>
        <w:r w:rsidR="007B7071">
          <w:rPr>
            <w:noProof/>
            <w:webHidden/>
          </w:rPr>
        </w:r>
        <w:r w:rsidR="007B7071">
          <w:rPr>
            <w:noProof/>
            <w:webHidden/>
          </w:rPr>
          <w:fldChar w:fldCharType="separate"/>
        </w:r>
        <w:r w:rsidR="00062EBA">
          <w:rPr>
            <w:noProof/>
            <w:webHidden/>
          </w:rPr>
          <w:t>57</w:t>
        </w:r>
        <w:r w:rsidR="007B7071">
          <w:rPr>
            <w:noProof/>
            <w:webHidden/>
          </w:rPr>
          <w:fldChar w:fldCharType="end"/>
        </w:r>
      </w:hyperlink>
    </w:p>
    <w:p w14:paraId="3E3547B4" w14:textId="77777777" w:rsidR="007B7071" w:rsidRDefault="00431C25" w:rsidP="001322F1">
      <w:pPr>
        <w:pStyle w:val="TOC2"/>
        <w:rPr>
          <w:noProof/>
          <w:lang w:val="hr-HR" w:eastAsia="hr-HR"/>
        </w:rPr>
      </w:pPr>
      <w:hyperlink w:anchor="_Toc219282890" w:history="1">
        <w:r w:rsidR="007B7071" w:rsidRPr="00C50939">
          <w:rPr>
            <w:rStyle w:val="Hyperlink"/>
            <w:rFonts w:ascii="Arial Narrow" w:eastAsia="Arial Narrow" w:hAnsi="Arial Narrow" w:cs="Arial Narrow"/>
            <w:b/>
            <w:noProof/>
          </w:rPr>
          <w:t>MINISTARSTVO ZDRAVSTVA</w:t>
        </w:r>
        <w:r w:rsidR="007B7071">
          <w:rPr>
            <w:noProof/>
            <w:webHidden/>
          </w:rPr>
          <w:tab/>
        </w:r>
        <w:r w:rsidR="007B7071">
          <w:rPr>
            <w:noProof/>
            <w:webHidden/>
          </w:rPr>
          <w:fldChar w:fldCharType="begin"/>
        </w:r>
        <w:r w:rsidR="007B7071">
          <w:rPr>
            <w:noProof/>
            <w:webHidden/>
          </w:rPr>
          <w:instrText xml:space="preserve"> PAGEREF _Toc219282890 \h </w:instrText>
        </w:r>
        <w:r w:rsidR="007B7071">
          <w:rPr>
            <w:noProof/>
            <w:webHidden/>
          </w:rPr>
        </w:r>
        <w:r w:rsidR="007B7071">
          <w:rPr>
            <w:noProof/>
            <w:webHidden/>
          </w:rPr>
          <w:fldChar w:fldCharType="separate"/>
        </w:r>
        <w:r w:rsidR="00062EBA">
          <w:rPr>
            <w:noProof/>
            <w:webHidden/>
          </w:rPr>
          <w:t>58</w:t>
        </w:r>
        <w:r w:rsidR="007B7071">
          <w:rPr>
            <w:noProof/>
            <w:webHidden/>
          </w:rPr>
          <w:fldChar w:fldCharType="end"/>
        </w:r>
      </w:hyperlink>
    </w:p>
    <w:p w14:paraId="1D0C8E92" w14:textId="77777777" w:rsidR="007B7071" w:rsidRDefault="00431C25" w:rsidP="001322F1">
      <w:pPr>
        <w:pStyle w:val="TOC2"/>
        <w:rPr>
          <w:noProof/>
          <w:lang w:val="hr-HR" w:eastAsia="hr-HR"/>
        </w:rPr>
      </w:pPr>
      <w:hyperlink w:anchor="_Toc219282891" w:history="1">
        <w:r w:rsidR="007B7071" w:rsidRPr="00C50939">
          <w:rPr>
            <w:rStyle w:val="Hyperlink"/>
            <w:rFonts w:ascii="Arial Narrow" w:eastAsia="Arial Narrow" w:hAnsi="Arial Narrow" w:cs="Arial Narrow"/>
            <w:b/>
            <w:noProof/>
          </w:rPr>
          <w:t>DRŽAVNI ZAVOD ZA STATISTIKU</w:t>
        </w:r>
        <w:r w:rsidR="007B7071">
          <w:rPr>
            <w:noProof/>
            <w:webHidden/>
          </w:rPr>
          <w:tab/>
        </w:r>
        <w:r w:rsidR="007B7071">
          <w:rPr>
            <w:noProof/>
            <w:webHidden/>
          </w:rPr>
          <w:fldChar w:fldCharType="begin"/>
        </w:r>
        <w:r w:rsidR="007B7071">
          <w:rPr>
            <w:noProof/>
            <w:webHidden/>
          </w:rPr>
          <w:instrText xml:space="preserve"> PAGEREF _Toc219282891 \h </w:instrText>
        </w:r>
        <w:r w:rsidR="007B7071">
          <w:rPr>
            <w:noProof/>
            <w:webHidden/>
          </w:rPr>
        </w:r>
        <w:r w:rsidR="007B7071">
          <w:rPr>
            <w:noProof/>
            <w:webHidden/>
          </w:rPr>
          <w:fldChar w:fldCharType="separate"/>
        </w:r>
        <w:r w:rsidR="00062EBA">
          <w:rPr>
            <w:noProof/>
            <w:webHidden/>
          </w:rPr>
          <w:t>61</w:t>
        </w:r>
        <w:r w:rsidR="007B7071">
          <w:rPr>
            <w:noProof/>
            <w:webHidden/>
          </w:rPr>
          <w:fldChar w:fldCharType="end"/>
        </w:r>
      </w:hyperlink>
    </w:p>
    <w:p w14:paraId="05C64A23" w14:textId="77777777" w:rsidR="007B7071" w:rsidRDefault="00431C25" w:rsidP="001322F1">
      <w:pPr>
        <w:pStyle w:val="TOC2"/>
        <w:rPr>
          <w:noProof/>
          <w:lang w:val="hr-HR" w:eastAsia="hr-HR"/>
        </w:rPr>
      </w:pPr>
      <w:hyperlink w:anchor="_Toc219282892" w:history="1">
        <w:r w:rsidR="007B7071" w:rsidRPr="00C50939">
          <w:rPr>
            <w:rStyle w:val="Hyperlink"/>
            <w:rFonts w:ascii="Arial Narrow" w:eastAsia="Arial Narrow" w:hAnsi="Arial Narrow" w:cs="Arial Narrow"/>
            <w:b/>
            <w:noProof/>
          </w:rPr>
          <w:t>HRVATSKA NARODNA BANKA</w:t>
        </w:r>
        <w:r w:rsidR="007B7071">
          <w:rPr>
            <w:noProof/>
            <w:webHidden/>
          </w:rPr>
          <w:tab/>
        </w:r>
        <w:r w:rsidR="007B7071">
          <w:rPr>
            <w:noProof/>
            <w:webHidden/>
          </w:rPr>
          <w:fldChar w:fldCharType="begin"/>
        </w:r>
        <w:r w:rsidR="007B7071">
          <w:rPr>
            <w:noProof/>
            <w:webHidden/>
          </w:rPr>
          <w:instrText xml:space="preserve"> PAGEREF _Toc219282892 \h </w:instrText>
        </w:r>
        <w:r w:rsidR="007B7071">
          <w:rPr>
            <w:noProof/>
            <w:webHidden/>
          </w:rPr>
        </w:r>
        <w:r w:rsidR="007B7071">
          <w:rPr>
            <w:noProof/>
            <w:webHidden/>
          </w:rPr>
          <w:fldChar w:fldCharType="separate"/>
        </w:r>
        <w:r w:rsidR="00062EBA">
          <w:rPr>
            <w:noProof/>
            <w:webHidden/>
          </w:rPr>
          <w:t>62</w:t>
        </w:r>
        <w:r w:rsidR="007B7071">
          <w:rPr>
            <w:noProof/>
            <w:webHidden/>
          </w:rPr>
          <w:fldChar w:fldCharType="end"/>
        </w:r>
      </w:hyperlink>
    </w:p>
    <w:p w14:paraId="2316E50D" w14:textId="77777777" w:rsidR="007B7071" w:rsidRDefault="00431C25" w:rsidP="001322F1">
      <w:pPr>
        <w:pStyle w:val="TOC2"/>
        <w:rPr>
          <w:noProof/>
          <w:lang w:val="hr-HR" w:eastAsia="hr-HR"/>
        </w:rPr>
      </w:pPr>
      <w:hyperlink w:anchor="_Toc219282893" w:history="1">
        <w:r w:rsidR="007B7071" w:rsidRPr="00C50939">
          <w:rPr>
            <w:rStyle w:val="Hyperlink"/>
            <w:rFonts w:ascii="Arial Narrow" w:eastAsia="Arial Narrow" w:hAnsi="Arial Narrow" w:cs="Arial Narrow"/>
            <w:b/>
            <w:noProof/>
          </w:rPr>
          <w:t>HRVATSKA AGENCIJA ZA NADZOR FINANCIJSKIH USLUGA</w:t>
        </w:r>
        <w:r w:rsidR="007B7071">
          <w:rPr>
            <w:noProof/>
            <w:webHidden/>
          </w:rPr>
          <w:tab/>
        </w:r>
        <w:r w:rsidR="007B7071">
          <w:rPr>
            <w:noProof/>
            <w:webHidden/>
          </w:rPr>
          <w:fldChar w:fldCharType="begin"/>
        </w:r>
        <w:r w:rsidR="007B7071">
          <w:rPr>
            <w:noProof/>
            <w:webHidden/>
          </w:rPr>
          <w:instrText xml:space="preserve"> PAGEREF _Toc219282893 \h </w:instrText>
        </w:r>
        <w:r w:rsidR="007B7071">
          <w:rPr>
            <w:noProof/>
            <w:webHidden/>
          </w:rPr>
        </w:r>
        <w:r w:rsidR="007B7071">
          <w:rPr>
            <w:noProof/>
            <w:webHidden/>
          </w:rPr>
          <w:fldChar w:fldCharType="separate"/>
        </w:r>
        <w:r w:rsidR="00062EBA">
          <w:rPr>
            <w:noProof/>
            <w:webHidden/>
          </w:rPr>
          <w:t>63</w:t>
        </w:r>
        <w:r w:rsidR="007B7071">
          <w:rPr>
            <w:noProof/>
            <w:webHidden/>
          </w:rPr>
          <w:fldChar w:fldCharType="end"/>
        </w:r>
      </w:hyperlink>
    </w:p>
    <w:p w14:paraId="405DF060" w14:textId="77777777" w:rsidR="007B7071" w:rsidRDefault="00431C25" w:rsidP="001322F1">
      <w:pPr>
        <w:pStyle w:val="TOC2"/>
        <w:rPr>
          <w:noProof/>
          <w:lang w:val="hr-HR" w:eastAsia="hr-HR"/>
        </w:rPr>
      </w:pPr>
      <w:hyperlink w:anchor="_Toc219282894" w:history="1">
        <w:r w:rsidR="007B7071" w:rsidRPr="00C50939">
          <w:rPr>
            <w:rStyle w:val="Hyperlink"/>
            <w:rFonts w:ascii="Arial Narrow" w:eastAsia="Arial Narrow" w:hAnsi="Arial Narrow" w:cs="Arial Narrow"/>
            <w:b/>
            <w:noProof/>
          </w:rPr>
          <w:t>SIGURNOSNO-OBAVJEŠTAJNA AGENCIJA</w:t>
        </w:r>
        <w:r w:rsidR="007B7071">
          <w:rPr>
            <w:noProof/>
            <w:webHidden/>
          </w:rPr>
          <w:tab/>
        </w:r>
        <w:r w:rsidR="007B7071">
          <w:rPr>
            <w:noProof/>
            <w:webHidden/>
          </w:rPr>
          <w:fldChar w:fldCharType="begin"/>
        </w:r>
        <w:r w:rsidR="007B7071">
          <w:rPr>
            <w:noProof/>
            <w:webHidden/>
          </w:rPr>
          <w:instrText xml:space="preserve"> PAGEREF _Toc219282894 \h </w:instrText>
        </w:r>
        <w:r w:rsidR="007B7071">
          <w:rPr>
            <w:noProof/>
            <w:webHidden/>
          </w:rPr>
        </w:r>
        <w:r w:rsidR="007B7071">
          <w:rPr>
            <w:noProof/>
            <w:webHidden/>
          </w:rPr>
          <w:fldChar w:fldCharType="separate"/>
        </w:r>
        <w:r w:rsidR="00062EBA">
          <w:rPr>
            <w:noProof/>
            <w:webHidden/>
          </w:rPr>
          <w:t>64</w:t>
        </w:r>
        <w:r w:rsidR="007B7071">
          <w:rPr>
            <w:noProof/>
            <w:webHidden/>
          </w:rPr>
          <w:fldChar w:fldCharType="end"/>
        </w:r>
      </w:hyperlink>
    </w:p>
    <w:p w14:paraId="5BF7CA9C" w14:textId="77777777" w:rsidR="007A7883" w:rsidRPr="001B0F8A" w:rsidRDefault="00696F68" w:rsidP="00951A41">
      <w:pPr>
        <w:rPr>
          <w:sz w:val="24"/>
          <w:szCs w:val="24"/>
        </w:rPr>
        <w:sectPr w:rsidR="007A7883" w:rsidRPr="001B0F8A" w:rsidSect="00951A41">
          <w:footerReference w:type="default" r:id="rId10"/>
          <w:pgSz w:w="16838" w:h="11906" w:orient="landscape"/>
          <w:pgMar w:top="1417" w:right="1417" w:bottom="1417" w:left="1417" w:header="708" w:footer="708" w:gutter="0"/>
          <w:cols w:space="708"/>
          <w:docGrid w:linePitch="360"/>
        </w:sectPr>
      </w:pPr>
      <w:r w:rsidRPr="001B0F8A">
        <w:rPr>
          <w:sz w:val="24"/>
          <w:szCs w:val="24"/>
        </w:rPr>
        <w:fldChar w:fldCharType="end"/>
      </w:r>
    </w:p>
    <w:p w14:paraId="4C24B4A3" w14:textId="77777777" w:rsidR="00951A41" w:rsidRPr="001B0F8A" w:rsidRDefault="00696F68" w:rsidP="00951A41">
      <w:pPr>
        <w:pStyle w:val="Heading2"/>
        <w:jc w:val="center"/>
        <w:rPr>
          <w:rFonts w:ascii="Arial Narrow" w:eastAsia="Arial Narrow" w:hAnsi="Arial Narrow" w:cs="Arial Narrow"/>
          <w:b/>
          <w:sz w:val="24"/>
          <w:szCs w:val="24"/>
        </w:rPr>
      </w:pPr>
      <w:bookmarkStart w:id="3" w:name="_Toc219282875"/>
      <w:r w:rsidRPr="001B0F8A">
        <w:rPr>
          <w:rFonts w:ascii="Arial Narrow" w:eastAsia="Arial Narrow" w:hAnsi="Arial Narrow" w:cs="Arial Narrow"/>
          <w:b/>
          <w:sz w:val="24"/>
          <w:szCs w:val="24"/>
        </w:rPr>
        <w:lastRenderedPageBreak/>
        <w:t>UVOD</w:t>
      </w:r>
      <w:bookmarkEnd w:id="3"/>
    </w:p>
    <w:p w14:paraId="3732B59F" w14:textId="77777777" w:rsidR="007A7883" w:rsidRDefault="00696F68">
      <w:pPr>
        <w:spacing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Nastavno na proces usklađivanja zakonodavstva s pravnom stečevinom Europske unije, Republika Hrvatska ima obvezu preuzimanja pravne stečevine u nacionalno zakonodavstvo kao što je propisano u članku 145. stavku 2. Ustava Republike Hrvatske („Narodne novine“, broj 85/10 - pročišćeni tekst i 5/14- Odluka Ustavnog suda Republike Hrvatske), koji je stupio na snagu danom ulaska Republike Hrvatske u Europsku uniju.</w:t>
      </w:r>
    </w:p>
    <w:p w14:paraId="2F6E5786" w14:textId="77777777" w:rsidR="007A7883" w:rsidRDefault="00696F68">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Stoga je i ove godine, u suradnji s tijelima državne uprave, izrađen Program Vlade Republike Hrvatske za preuzimanje i provedbu pravne stečevine Europske unije za 2026. godinu, koji sadrži obveze koje proizlaze iz članstva u Europskoj uniji.</w:t>
      </w:r>
    </w:p>
    <w:p w14:paraId="37208373" w14:textId="77777777" w:rsidR="007A7883" w:rsidRDefault="00696F68">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Program predviđa jednogodišnje mjere vezane uz kontinuirano preuzimanje nove pravne stečevine kako bi se osigurala puna primjena svih usklađenih propisa i učinkovita provedba obveza koje proizlaze iz članstva sukladno rokovima za transponiranje nove pravne stečevine Europske unije. Programom se planira donošenje zakona i </w:t>
      </w:r>
      <w:proofErr w:type="spellStart"/>
      <w:r>
        <w:rPr>
          <w:rFonts w:ascii="Arial Narrow" w:eastAsia="Arial Narrow" w:hAnsi="Arial Narrow" w:cs="Arial Narrow"/>
          <w:sz w:val="24"/>
          <w:szCs w:val="24"/>
        </w:rPr>
        <w:t>podzakonskih</w:t>
      </w:r>
      <w:proofErr w:type="spellEnd"/>
      <w:r>
        <w:rPr>
          <w:rFonts w:ascii="Arial Narrow" w:eastAsia="Arial Narrow" w:hAnsi="Arial Narrow" w:cs="Arial Narrow"/>
          <w:sz w:val="24"/>
          <w:szCs w:val="24"/>
        </w:rPr>
        <w:t xml:space="preserve"> akata radi prenošenja direktiva odnosno utvrđivanja uvjeta za provedbu uredbi i odluka te provedbenih mjera čije je donošenje predviđeno uredbama, direktivama ili odlukama. Pritom se u Program uvrštavaju uredbe, direktive, odluke, preporuke, rezolucije, konvencije i protokoli koje su donesene od strane institucija Europske unije.</w:t>
      </w:r>
    </w:p>
    <w:p w14:paraId="755FAF76" w14:textId="77777777" w:rsidR="007A7883" w:rsidRDefault="00696F68">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Nastavno na kontinuirano preuzimanje pravne stečevine Europske unije u nacionalno zakonodavstvo, potrebno je naglasiti kako države članice imaju obvezu uskladiti se s direktivama preuzimanjem njihovog sadržaja u nacionalno zakonodavstvo na način koji omogućuje postizanje cilja propisanog pojedinom direktivom. Pritom države članice, u skladu s vlastitim pravnim sustavom, mogu izabrati način i oblik kojim će taj cilj postići.</w:t>
      </w:r>
    </w:p>
    <w:p w14:paraId="72DB3627" w14:textId="77777777" w:rsidR="007A7883" w:rsidRDefault="00696F68">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S druge strane, u odnosu na uredbe i odluke Europske unije, obveza je država članica osigurati sve uvjete za njihovu učinkovitu provedbu. U uvjetima punopravnog članstva promijenila se pravna snaga uredbi Europske unije u nacionalnom zakonodavstvu te su uredbe sada izravno primjenjive, imaju opću primjenu te su obvezujuće u cijelosti. U tom smislu, odredbe uredbi ne trebaju se, dapače, ne smiju se prenositi u zakonodavstvo pojedine države članice Europske unije, što proizlazi iz njihove izravne primjenjivosti te njihove uloge u ujednačavanju prava. Iako države članice ne smiju prenositi normativni sadržaj uredbi u nacionalno zakonodavstvo, postoje slučajevi kada se u tekstu samih uredbi utvrđuje obveza država članica o poduzimanju odgovarajućih mjera kojima se osigurava provedba i primjena uredbi pa je nacionalni zakonodavac u takvim slučajevima obvezan djelovati (primjerice, utvrđivanje nacionalnog tijela koje je nadležno za provedbu uredbe i njegovih zadaća, kao i za nadzor, te propisivanje prekršajnih ili kaznenih odredbi). Utvrđivanje provedbenih odredbi uredbi Europske unije u nacionalno zakonodavstvo moguće je provesti putem zakona ili </w:t>
      </w:r>
      <w:proofErr w:type="spellStart"/>
      <w:r>
        <w:rPr>
          <w:rFonts w:ascii="Arial Narrow" w:eastAsia="Arial Narrow" w:hAnsi="Arial Narrow" w:cs="Arial Narrow"/>
          <w:sz w:val="24"/>
          <w:szCs w:val="24"/>
        </w:rPr>
        <w:t>podzakonskog</w:t>
      </w:r>
      <w:proofErr w:type="spellEnd"/>
      <w:r>
        <w:rPr>
          <w:rFonts w:ascii="Arial Narrow" w:eastAsia="Arial Narrow" w:hAnsi="Arial Narrow" w:cs="Arial Narrow"/>
          <w:sz w:val="24"/>
          <w:szCs w:val="24"/>
        </w:rPr>
        <w:t xml:space="preserve"> akta te je kroz jedan nacionalni propis moguće utvrditi odredbe koje se odnose na provedbu jedne ili većeg broja uredbi Europske unije. U slučajevima kada je u nacionalnom zakonodavstvu potrebno utvrditi prekršajne ili kaznene odredbe, kojima se osigurava provedba uredbi Europske unije na nacionalnoj razini, navedeno je moguće provesti jedino putem zakona. U hrvatskom prekršajnom pravu usvojena su temeljna načela kaznenog prava, od kojih izdvajamo načelo zakonitosti, prema kojem nitko ne može biti kažnjen za prekršaj, niti se prema njemu mogu primijeniti druge prekršajne sankcije, ako djelo prije nego što je bilo počinjeno nije bilo zakonom ili na zakonu utemeljenom propisu određeno kao prekršaj i za koje zakonom ili na zakonu utemeljenom propisu nije bilo propisano kojom vrstom i mjerom prekršajne sankcije počinitelj prekršaja može biti kažnjen (članak 2. Prekršajnog zakona, „Narodne novine“ broj 107/07, 39/13, 157/13, 110/15 i 70/17). Odluke Europske unije mogu biti upućene državi članici, pravnoj ili fizičkoj osobi i obvezuju u cijelosti one kojima su upućene. Glede odluka Europske unije koje se upućuju državama članicama, ovisno o njezinom sadržaju, država prema potrebi treba </w:t>
      </w:r>
      <w:r>
        <w:rPr>
          <w:rFonts w:ascii="Arial Narrow" w:eastAsia="Arial Narrow" w:hAnsi="Arial Narrow" w:cs="Arial Narrow"/>
          <w:sz w:val="24"/>
          <w:szCs w:val="24"/>
        </w:rPr>
        <w:lastRenderedPageBreak/>
        <w:t>donijeti odgovarajući pravni akt s ciljem uspostave uvjeta u nacionalnom pravnom poretku za provedbu odluke. Kada se odluka upućuje pravnoj ili fizičkoj osobi, država članica je obvezna osigurati da osoba kojoj je upućena izvrši odluku te/ili stvoriti uvjete kako bi se ostvarila prava dodijeljena odlukom.</w:t>
      </w:r>
    </w:p>
    <w:p w14:paraId="5EB972C6" w14:textId="77777777" w:rsidR="007A7883" w:rsidRDefault="00696F68">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Preporuke se odnose na sve ili određene države članice, ostala tijela Europske unije i pojedince. Njihovi učinci nisu obvezujući, što je u skladu sa uvriježenim značenjem samog naziva ovih pravnih akata. Ovakav se učinak manifestira kroz formu upućivanja, dakle bez ikakve pravne obveze na određeno ponašanje. Često preporuke predstavljaju akt kojim se stvaraju uvjeti za kasnije obvezujuće mjere.</w:t>
      </w:r>
    </w:p>
    <w:p w14:paraId="0B74F278" w14:textId="77777777" w:rsidR="007A7883" w:rsidRDefault="00696F68">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Pored prethodno navedenih pravnih akata koji su propisani Ugovorima, institucije Europske unije donose i rezolucije, konvencije i protokole. Rezolucije određuju smjer za određeni segment politike Europske unije, što se posebno odnosi na usmjeravanje rada Vijeća Europske unije. Od konvencija i protokola, relevantni su oni dokumenti koje donosi Vijeće. Ti su dokumenti obvezujući, te je državama članicama ostavljeno na raspolaganje kakve zakonodavne akte donijeti kako bi se osigurala njihova provedba.</w:t>
      </w:r>
    </w:p>
    <w:p w14:paraId="2086A596" w14:textId="77777777" w:rsidR="007A7883" w:rsidRDefault="00696F68">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Zakonom o izmjenama i dopunama Zakona o Vladi Republike Hrvatske („Narodne novine“ broj 119/14) omogućava se da Vlada donosi uredbe za preuzimanje i provedbu pravno obvezujućih akata Europske unije, ako za preuzimanje i provedbu tih akata nije potrebno donijeti zakon dok za provedbu pravno obvezujućih akata Europske unije Vlada može donijeti i odluke.</w:t>
      </w:r>
    </w:p>
    <w:p w14:paraId="688B239D" w14:textId="77777777" w:rsidR="007A7883" w:rsidRDefault="00696F68">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U uvjetima članstva Republike Hrvatske u Europskoj uniji, sva tijela državne uprave u suradnji s Ministarstvom vanjskih i europskih poslova kao koordinativnim tijelom, redovito vrše notifikaciju, odnosno obavještavaju Europsku komisiju o mjerama prijenosa novih direktiva u hrvatsko zakonodavstvo putem THEMIS baze podataka Europske komisije. Ukoliko Republika Hrvatska ne prenese direktive (ili dio direktive) u hrvatsko zakonodavstvo, odnosno pravilno ne primjeni preuzeto zakonodavstvo, protiv Republike Hrvatske pred Sudom Europske unije pokrenut će se postupak za povredu prava Europske unije, a konačni ishod postupka pred Sudom može dovesti do utvrđivanja novčane kazne zbog povrede prava Europske unije.</w:t>
      </w:r>
    </w:p>
    <w:p w14:paraId="3CE219BF" w14:textId="77777777" w:rsidR="007A7883" w:rsidRDefault="00696F68">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Donošenjem ovog dokumenta Republika Hrvatska potvrđuje učinkovito funkcioniranje u uvjetima punopravnog članstva Europske unije kao i promicanje nacionalnih interesa kroz sudjelovanje u kreiranju zajedničkih politika Europske unije.</w:t>
      </w:r>
    </w:p>
    <w:p w14:paraId="49029AD0" w14:textId="77777777" w:rsidR="00951A41" w:rsidRPr="001B0F8A" w:rsidRDefault="00951A41" w:rsidP="00951A41">
      <w:pPr>
        <w:pStyle w:val="BodyText"/>
        <w:jc w:val="both"/>
        <w:rPr>
          <w:rFonts w:ascii="Arial Narrow" w:eastAsia="Arial Narrow" w:hAnsi="Arial Narrow" w:cs="Arial Narrow"/>
          <w:sz w:val="24"/>
          <w:szCs w:val="24"/>
        </w:rPr>
        <w:sectPr w:rsidR="00951A41" w:rsidRPr="001B0F8A" w:rsidSect="00951A41">
          <w:pgSz w:w="16838" w:h="11906" w:orient="landscape"/>
          <w:pgMar w:top="1417" w:right="1417" w:bottom="1417" w:left="1417" w:header="708" w:footer="708" w:gutter="0"/>
          <w:cols w:space="708"/>
          <w:docGrid w:linePitch="360"/>
        </w:sectPr>
      </w:pPr>
    </w:p>
    <w:p w14:paraId="03FA0305" w14:textId="77777777" w:rsidR="00951A41" w:rsidRPr="001B0F8A" w:rsidRDefault="00696F68" w:rsidP="00951A41">
      <w:pPr>
        <w:pStyle w:val="Heading2"/>
        <w:jc w:val="center"/>
        <w:rPr>
          <w:rFonts w:ascii="Arial Narrow" w:eastAsia="Arial Narrow" w:hAnsi="Arial Narrow" w:cs="Arial Narrow"/>
          <w:b/>
          <w:sz w:val="24"/>
          <w:szCs w:val="24"/>
        </w:rPr>
      </w:pPr>
      <w:bookmarkStart w:id="4" w:name="_Toc219282876"/>
      <w:r w:rsidRPr="001B0F8A">
        <w:rPr>
          <w:rFonts w:ascii="Arial Narrow" w:eastAsia="Arial Narrow" w:hAnsi="Arial Narrow" w:cs="Arial Narrow"/>
          <w:b/>
          <w:sz w:val="24"/>
          <w:szCs w:val="24"/>
        </w:rPr>
        <w:lastRenderedPageBreak/>
        <w:t>POPIS KRATICA</w:t>
      </w:r>
      <w:bookmarkEnd w:id="4"/>
    </w:p>
    <w:p w14:paraId="2952880C" w14:textId="77777777" w:rsidR="007B7071" w:rsidRDefault="007B7071" w:rsidP="00951A41">
      <w:pPr>
        <w:pStyle w:val="BodyText"/>
        <w:rPr>
          <w:rFonts w:ascii="Arial Narrow" w:eastAsia="Arial Narrow" w:hAnsi="Arial Narrow" w:cs="Arial Narrow"/>
          <w:sz w:val="24"/>
          <w:szCs w:val="24"/>
        </w:rPr>
      </w:pPr>
    </w:p>
    <w:p w14:paraId="5E39F4CC" w14:textId="77777777" w:rsidR="007B7071" w:rsidRDefault="007B7071" w:rsidP="007B7071">
      <w:pPr>
        <w:pStyle w:val="BodyText"/>
        <w:spacing w:after="0"/>
        <w:rPr>
          <w:rFonts w:ascii="Arial Narrow" w:eastAsia="Arial Narrow" w:hAnsi="Arial Narrow" w:cs="Arial Narrow"/>
          <w:sz w:val="24"/>
          <w:szCs w:val="24"/>
        </w:rPr>
      </w:pPr>
      <w:r>
        <w:rPr>
          <w:rFonts w:ascii="Arial Narrow" w:eastAsia="Arial Narrow" w:hAnsi="Arial Narrow" w:cs="Arial Narrow"/>
          <w:sz w:val="24"/>
          <w:szCs w:val="24"/>
        </w:rPr>
        <w:t>Ministarstvo demografije i useljeništva – MDU</w:t>
      </w:r>
    </w:p>
    <w:p w14:paraId="7071180A" w14:textId="77777777" w:rsidR="007B7071" w:rsidRDefault="00696F68" w:rsidP="007B7071">
      <w:pPr>
        <w:pStyle w:val="BodyText"/>
        <w:spacing w:after="0"/>
        <w:rPr>
          <w:rFonts w:ascii="Arial Narrow" w:eastAsia="Arial Narrow" w:hAnsi="Arial Narrow" w:cs="Arial Narrow"/>
          <w:sz w:val="24"/>
          <w:szCs w:val="24"/>
        </w:rPr>
      </w:pPr>
      <w:r>
        <w:rPr>
          <w:rFonts w:ascii="Arial Narrow" w:eastAsia="Arial Narrow" w:hAnsi="Arial Narrow" w:cs="Arial Narrow"/>
          <w:sz w:val="24"/>
          <w:szCs w:val="24"/>
        </w:rPr>
        <w:t>Ministarstvo zaštite okoliša i zelene tranzicije - MZOZT</w:t>
      </w:r>
      <w:r>
        <w:rPr>
          <w:rFonts w:ascii="Arial Narrow" w:eastAsia="Arial Narrow" w:hAnsi="Arial Narrow" w:cs="Arial Narrow"/>
          <w:sz w:val="24"/>
          <w:szCs w:val="24"/>
        </w:rPr>
        <w:br/>
        <w:t>Ministarstvo financija - MFIN</w:t>
      </w:r>
      <w:r>
        <w:rPr>
          <w:rFonts w:ascii="Arial Narrow" w:eastAsia="Arial Narrow" w:hAnsi="Arial Narrow" w:cs="Arial Narrow"/>
          <w:sz w:val="24"/>
          <w:szCs w:val="24"/>
        </w:rPr>
        <w:br/>
        <w:t xml:space="preserve">Ministarstvo gospodarstva </w:t>
      </w:r>
      <w:r w:rsidR="007B7071">
        <w:rPr>
          <w:rFonts w:ascii="Arial Narrow" w:eastAsia="Arial Narrow" w:hAnsi="Arial Narrow" w:cs="Arial Narrow"/>
          <w:sz w:val="24"/>
          <w:szCs w:val="24"/>
        </w:rPr>
        <w:t>–</w:t>
      </w:r>
      <w:r>
        <w:rPr>
          <w:rFonts w:ascii="Arial Narrow" w:eastAsia="Arial Narrow" w:hAnsi="Arial Narrow" w:cs="Arial Narrow"/>
          <w:sz w:val="24"/>
          <w:szCs w:val="24"/>
        </w:rPr>
        <w:t xml:space="preserve"> MINGO</w:t>
      </w:r>
    </w:p>
    <w:p w14:paraId="3DB420FC" w14:textId="77777777" w:rsidR="007B7071" w:rsidRDefault="007B7071" w:rsidP="007B7071">
      <w:pPr>
        <w:pStyle w:val="BodyText"/>
        <w:spacing w:after="0"/>
        <w:rPr>
          <w:rFonts w:ascii="Arial Narrow" w:eastAsia="Arial Narrow" w:hAnsi="Arial Narrow" w:cs="Arial Narrow"/>
          <w:sz w:val="24"/>
          <w:szCs w:val="24"/>
        </w:rPr>
      </w:pPr>
      <w:r>
        <w:rPr>
          <w:rFonts w:ascii="Arial Narrow" w:eastAsia="Arial Narrow" w:hAnsi="Arial Narrow" w:cs="Arial Narrow"/>
          <w:sz w:val="24"/>
          <w:szCs w:val="24"/>
        </w:rPr>
        <w:t>Ministarstvo kulture i medija - MKM</w:t>
      </w:r>
      <w:r w:rsidR="00696F68">
        <w:rPr>
          <w:rFonts w:ascii="Arial Narrow" w:eastAsia="Arial Narrow" w:hAnsi="Arial Narrow" w:cs="Arial Narrow"/>
          <w:sz w:val="24"/>
          <w:szCs w:val="24"/>
        </w:rPr>
        <w:br/>
        <w:t>Ministarstvo mora, prometa i infrastrukture - MMPI</w:t>
      </w:r>
      <w:r w:rsidR="00696F68">
        <w:rPr>
          <w:rFonts w:ascii="Arial Narrow" w:eastAsia="Arial Narrow" w:hAnsi="Arial Narrow" w:cs="Arial Narrow"/>
          <w:sz w:val="24"/>
          <w:szCs w:val="24"/>
        </w:rPr>
        <w:br/>
        <w:t>Ministarstvo poljoprivrede, šumarstva i ribarstva - MPŠR</w:t>
      </w:r>
      <w:r w:rsidR="00696F68">
        <w:rPr>
          <w:rFonts w:ascii="Arial Narrow" w:eastAsia="Arial Narrow" w:hAnsi="Arial Narrow" w:cs="Arial Narrow"/>
          <w:sz w:val="24"/>
          <w:szCs w:val="24"/>
        </w:rPr>
        <w:br/>
        <w:t>Ministarstvo pravosuđa, uprave i digitalne transformacije - MPUDT</w:t>
      </w:r>
      <w:r w:rsidR="00696F68">
        <w:rPr>
          <w:rFonts w:ascii="Arial Narrow" w:eastAsia="Arial Narrow" w:hAnsi="Arial Narrow" w:cs="Arial Narrow"/>
          <w:sz w:val="24"/>
          <w:szCs w:val="24"/>
        </w:rPr>
        <w:br/>
        <w:t>Ministarstvo prostornoga uređenja, graditeljstva i državne imovine - MP</w:t>
      </w:r>
      <w:r w:rsidR="00EC26CB">
        <w:rPr>
          <w:rFonts w:ascii="Arial Narrow" w:eastAsia="Arial Narrow" w:hAnsi="Arial Narrow" w:cs="Arial Narrow"/>
          <w:sz w:val="24"/>
          <w:szCs w:val="24"/>
        </w:rPr>
        <w:t>UGDI</w:t>
      </w:r>
      <w:r w:rsidR="00696F68">
        <w:rPr>
          <w:rFonts w:ascii="Arial Narrow" w:eastAsia="Arial Narrow" w:hAnsi="Arial Narrow" w:cs="Arial Narrow"/>
          <w:sz w:val="24"/>
          <w:szCs w:val="24"/>
        </w:rPr>
        <w:br/>
        <w:t xml:space="preserve">Ministarstvo rada, mirovinskoga sustava, obitelji i socijalne politike </w:t>
      </w:r>
      <w:r>
        <w:rPr>
          <w:rFonts w:ascii="Arial Narrow" w:eastAsia="Arial Narrow" w:hAnsi="Arial Narrow" w:cs="Arial Narrow"/>
          <w:sz w:val="24"/>
          <w:szCs w:val="24"/>
        </w:rPr>
        <w:t>–</w:t>
      </w:r>
      <w:r w:rsidR="00696F68">
        <w:rPr>
          <w:rFonts w:ascii="Arial Narrow" w:eastAsia="Arial Narrow" w:hAnsi="Arial Narrow" w:cs="Arial Narrow"/>
          <w:sz w:val="24"/>
          <w:szCs w:val="24"/>
        </w:rPr>
        <w:t xml:space="preserve"> MRMSOSP</w:t>
      </w:r>
    </w:p>
    <w:p w14:paraId="42622602" w14:textId="77777777" w:rsidR="00F17316" w:rsidRDefault="00F17316" w:rsidP="007B7071">
      <w:pPr>
        <w:pStyle w:val="BodyText"/>
        <w:spacing w:after="0"/>
        <w:rPr>
          <w:rFonts w:ascii="Arial Narrow" w:eastAsia="Arial Narrow" w:hAnsi="Arial Narrow" w:cs="Arial Narrow"/>
          <w:sz w:val="24"/>
          <w:szCs w:val="24"/>
        </w:rPr>
      </w:pPr>
      <w:r w:rsidRPr="00F17316">
        <w:rPr>
          <w:rFonts w:ascii="Arial Narrow" w:eastAsia="Arial Narrow" w:hAnsi="Arial Narrow" w:cs="Arial Narrow"/>
          <w:sz w:val="24"/>
          <w:szCs w:val="24"/>
        </w:rPr>
        <w:t>Ministarstvo regionalnog</w:t>
      </w:r>
      <w:r w:rsidR="00F94F6B">
        <w:rPr>
          <w:rFonts w:ascii="Arial Narrow" w:eastAsia="Arial Narrow" w:hAnsi="Arial Narrow" w:cs="Arial Narrow"/>
          <w:sz w:val="24"/>
          <w:szCs w:val="24"/>
        </w:rPr>
        <w:t>a</w:t>
      </w:r>
      <w:r w:rsidRPr="00F17316">
        <w:rPr>
          <w:rFonts w:ascii="Arial Narrow" w:eastAsia="Arial Narrow" w:hAnsi="Arial Narrow" w:cs="Arial Narrow"/>
          <w:sz w:val="24"/>
          <w:szCs w:val="24"/>
        </w:rPr>
        <w:t xml:space="preserve"> razvoja i fondova europske unije</w:t>
      </w:r>
      <w:r>
        <w:rPr>
          <w:rFonts w:ascii="Arial Narrow" w:eastAsia="Arial Narrow" w:hAnsi="Arial Narrow" w:cs="Arial Narrow"/>
          <w:sz w:val="24"/>
          <w:szCs w:val="24"/>
        </w:rPr>
        <w:t xml:space="preserve"> - MRRFEU</w:t>
      </w:r>
    </w:p>
    <w:p w14:paraId="4A58F8FC" w14:textId="77777777" w:rsidR="007B7071" w:rsidRDefault="007B7071" w:rsidP="007B7071">
      <w:pPr>
        <w:pStyle w:val="BodyText"/>
        <w:spacing w:after="0"/>
        <w:rPr>
          <w:rFonts w:ascii="Arial Narrow" w:eastAsia="Arial Narrow" w:hAnsi="Arial Narrow" w:cs="Arial Narrow"/>
          <w:sz w:val="24"/>
          <w:szCs w:val="24"/>
        </w:rPr>
      </w:pPr>
      <w:r>
        <w:rPr>
          <w:rFonts w:ascii="Arial Narrow" w:eastAsia="Arial Narrow" w:hAnsi="Arial Narrow" w:cs="Arial Narrow"/>
          <w:sz w:val="24"/>
          <w:szCs w:val="24"/>
        </w:rPr>
        <w:t>Ministarstvo turizma i sporta - MTS</w:t>
      </w:r>
      <w:r w:rsidR="00696F68">
        <w:rPr>
          <w:rFonts w:ascii="Arial Narrow" w:eastAsia="Arial Narrow" w:hAnsi="Arial Narrow" w:cs="Arial Narrow"/>
          <w:sz w:val="24"/>
          <w:szCs w:val="24"/>
        </w:rPr>
        <w:br/>
        <w:t xml:space="preserve">Ministarstvo unutarnjih poslova </w:t>
      </w:r>
      <w:r>
        <w:rPr>
          <w:rFonts w:ascii="Arial Narrow" w:eastAsia="Arial Narrow" w:hAnsi="Arial Narrow" w:cs="Arial Narrow"/>
          <w:sz w:val="24"/>
          <w:szCs w:val="24"/>
        </w:rPr>
        <w:t>–</w:t>
      </w:r>
      <w:r w:rsidR="00696F68">
        <w:rPr>
          <w:rFonts w:ascii="Arial Narrow" w:eastAsia="Arial Narrow" w:hAnsi="Arial Narrow" w:cs="Arial Narrow"/>
          <w:sz w:val="24"/>
          <w:szCs w:val="24"/>
        </w:rPr>
        <w:t xml:space="preserve"> MUP</w:t>
      </w:r>
    </w:p>
    <w:p w14:paraId="5254C8B7" w14:textId="77777777" w:rsidR="007B7071" w:rsidRDefault="007B7071" w:rsidP="007B7071">
      <w:pPr>
        <w:pStyle w:val="BodyText"/>
        <w:spacing w:after="0"/>
        <w:rPr>
          <w:rFonts w:ascii="Arial Narrow" w:eastAsia="Arial Narrow" w:hAnsi="Arial Narrow" w:cs="Arial Narrow"/>
          <w:sz w:val="24"/>
          <w:szCs w:val="24"/>
        </w:rPr>
      </w:pPr>
      <w:r>
        <w:rPr>
          <w:rFonts w:ascii="Arial Narrow" w:eastAsia="Arial Narrow" w:hAnsi="Arial Narrow" w:cs="Arial Narrow"/>
          <w:sz w:val="24"/>
          <w:szCs w:val="24"/>
        </w:rPr>
        <w:t>Ministarstvo vanjskih i europskih poslova -  MVEP</w:t>
      </w:r>
      <w:r w:rsidR="00696F68">
        <w:rPr>
          <w:rFonts w:ascii="Arial Narrow" w:eastAsia="Arial Narrow" w:hAnsi="Arial Narrow" w:cs="Arial Narrow"/>
          <w:sz w:val="24"/>
          <w:szCs w:val="24"/>
        </w:rPr>
        <w:br/>
        <w:t>Ministarstvo zdravstva - MZ</w:t>
      </w:r>
      <w:r w:rsidR="00696F68">
        <w:rPr>
          <w:rFonts w:ascii="Arial Narrow" w:eastAsia="Arial Narrow" w:hAnsi="Arial Narrow" w:cs="Arial Narrow"/>
          <w:sz w:val="24"/>
          <w:szCs w:val="24"/>
        </w:rPr>
        <w:br/>
        <w:t xml:space="preserve">Državni zavod za statistiku </w:t>
      </w:r>
      <w:r>
        <w:rPr>
          <w:rFonts w:ascii="Arial Narrow" w:eastAsia="Arial Narrow" w:hAnsi="Arial Narrow" w:cs="Arial Narrow"/>
          <w:sz w:val="24"/>
          <w:szCs w:val="24"/>
        </w:rPr>
        <w:t>–</w:t>
      </w:r>
      <w:r w:rsidR="00696F68">
        <w:rPr>
          <w:rFonts w:ascii="Arial Narrow" w:eastAsia="Arial Narrow" w:hAnsi="Arial Narrow" w:cs="Arial Narrow"/>
          <w:sz w:val="24"/>
          <w:szCs w:val="24"/>
        </w:rPr>
        <w:t xml:space="preserve"> DZS</w:t>
      </w:r>
    </w:p>
    <w:p w14:paraId="19A50746" w14:textId="77777777" w:rsidR="00951A41" w:rsidRPr="001B0F8A" w:rsidRDefault="007B7071" w:rsidP="007B7071">
      <w:pPr>
        <w:pStyle w:val="BodyText"/>
        <w:spacing w:after="0"/>
        <w:rPr>
          <w:rFonts w:ascii="Arial Narrow" w:eastAsia="Arial Narrow" w:hAnsi="Arial Narrow" w:cs="Arial Narrow"/>
          <w:sz w:val="24"/>
          <w:szCs w:val="24"/>
        </w:rPr>
        <w:sectPr w:rsidR="00951A41" w:rsidRPr="001B0F8A" w:rsidSect="00951A41">
          <w:pgSz w:w="16838" w:h="11906" w:orient="landscape"/>
          <w:pgMar w:top="1417" w:right="1417" w:bottom="1417" w:left="1417" w:header="708" w:footer="708" w:gutter="0"/>
          <w:cols w:space="708"/>
          <w:docGrid w:linePitch="360"/>
        </w:sectPr>
      </w:pPr>
      <w:r>
        <w:rPr>
          <w:rFonts w:ascii="Arial Narrow" w:eastAsia="Arial Narrow" w:hAnsi="Arial Narrow" w:cs="Arial Narrow"/>
          <w:sz w:val="24"/>
          <w:szCs w:val="24"/>
        </w:rPr>
        <w:t>Hrvatska narodna banka - HNB</w:t>
      </w:r>
      <w:r w:rsidR="00696F68">
        <w:rPr>
          <w:rFonts w:ascii="Arial Narrow" w:eastAsia="Arial Narrow" w:hAnsi="Arial Narrow" w:cs="Arial Narrow"/>
          <w:sz w:val="24"/>
          <w:szCs w:val="24"/>
        </w:rPr>
        <w:br/>
        <w:t>Hrvatska agencija za nadzor financijskih usluga - HANFA</w:t>
      </w:r>
      <w:r w:rsidR="00696F68">
        <w:rPr>
          <w:rFonts w:ascii="Arial Narrow" w:eastAsia="Arial Narrow" w:hAnsi="Arial Narrow" w:cs="Arial Narrow"/>
          <w:sz w:val="24"/>
          <w:szCs w:val="24"/>
        </w:rPr>
        <w:br/>
        <w:t xml:space="preserve">Sigurnosno-obavještajna agencija - SOA </w:t>
      </w:r>
    </w:p>
    <w:p w14:paraId="6B14C665" w14:textId="77777777" w:rsidR="00951A41" w:rsidRPr="001B0F8A" w:rsidRDefault="00696F68" w:rsidP="00951A41">
      <w:pPr>
        <w:pStyle w:val="Heading2"/>
        <w:jc w:val="center"/>
        <w:rPr>
          <w:rFonts w:ascii="Arial Narrow" w:eastAsia="Arial Narrow" w:hAnsi="Arial Narrow" w:cs="Arial Narrow"/>
          <w:b/>
          <w:sz w:val="24"/>
          <w:szCs w:val="24"/>
        </w:rPr>
      </w:pPr>
      <w:bookmarkStart w:id="5" w:name="_Toc219282877"/>
      <w:r w:rsidRPr="001B0F8A">
        <w:rPr>
          <w:rFonts w:ascii="Arial Narrow" w:eastAsia="Arial Narrow" w:hAnsi="Arial Narrow" w:cs="Arial Narrow"/>
          <w:b/>
          <w:sz w:val="24"/>
          <w:szCs w:val="24"/>
        </w:rPr>
        <w:lastRenderedPageBreak/>
        <w:t>MINISTARSTVO DEMOGRAFIJE I USELJENIŠTVA</w:t>
      </w:r>
      <w:bookmarkEnd w:id="5"/>
    </w:p>
    <w:p w14:paraId="170BF2DA" w14:textId="77777777" w:rsidR="00951A41" w:rsidRPr="001B0F8A" w:rsidRDefault="00696F68" w:rsidP="00951A41">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14:paraId="407046E0" w14:textId="77777777" w:rsidR="00951A41" w:rsidRPr="001B0F8A" w:rsidRDefault="00951A41" w:rsidP="00951A41">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7A7883" w14:paraId="7942BD34" w14:textId="77777777">
        <w:tc>
          <w:tcPr>
            <w:tcW w:w="1000" w:type="dxa"/>
            <w:shd w:val="clear" w:color="auto" w:fill="CCCC00"/>
            <w:vAlign w:val="center"/>
          </w:tcPr>
          <w:p w14:paraId="2E5BC343"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14:paraId="115EAA8C"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14:paraId="77C18217"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EU </w:t>
            </w:r>
            <w:proofErr w:type="spellStart"/>
            <w:r w:rsidRPr="001B0F8A">
              <w:rPr>
                <w:rFonts w:ascii="Arial Narrow" w:eastAsia="Arial Narrow" w:hAnsi="Arial Narrow" w:cs="Arial Narrow"/>
                <w:b/>
                <w:sz w:val="20"/>
                <w:szCs w:val="24"/>
              </w:rPr>
              <w:t>acquis</w:t>
            </w:r>
            <w:proofErr w:type="spellEnd"/>
          </w:p>
        </w:tc>
        <w:tc>
          <w:tcPr>
            <w:tcW w:w="2000" w:type="dxa"/>
            <w:shd w:val="clear" w:color="auto" w:fill="CCCC00"/>
            <w:vAlign w:val="center"/>
          </w:tcPr>
          <w:p w14:paraId="55A8A643"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14:paraId="41FF468F"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7A7883" w14:paraId="70F88F58" w14:textId="77777777">
        <w:tc>
          <w:tcPr>
            <w:tcW w:w="1000" w:type="dxa"/>
            <w:shd w:val="clear" w:color="auto" w:fill="FFFFFF"/>
            <w:vAlign w:val="center"/>
          </w:tcPr>
          <w:p w14:paraId="10616B41"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14:paraId="045C5DB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doplatku za djecu</w:t>
            </w:r>
          </w:p>
        </w:tc>
        <w:tc>
          <w:tcPr>
            <w:tcW w:w="5800" w:type="dxa"/>
            <w:shd w:val="clear" w:color="auto" w:fill="FFFFFF"/>
          </w:tcPr>
          <w:p w14:paraId="66847C7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2011/95/EU Europskog parlamenta i Vijeća od 13. prosinca 2011. o standardima za kvalifikaciju državljana trećih zemalja ili osoba bez državljanstva za ostvarivanje međunarodne zaštite, za jedinstveni statusa izbjeglica ili osoba koje ispunjavaju uvjete za supsidijarnu zaštitu te sadržaj odobrene zaštite</w:t>
            </w:r>
          </w:p>
          <w:p w14:paraId="03A8B20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32011L0095</w:t>
            </w:r>
          </w:p>
        </w:tc>
        <w:tc>
          <w:tcPr>
            <w:tcW w:w="2000" w:type="dxa"/>
            <w:shd w:val="clear" w:color="auto" w:fill="FFFFFF"/>
            <w:vAlign w:val="center"/>
          </w:tcPr>
          <w:p w14:paraId="79C2C8F3"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21.12.2013</w:t>
            </w:r>
          </w:p>
        </w:tc>
        <w:tc>
          <w:tcPr>
            <w:tcW w:w="1400" w:type="dxa"/>
            <w:shd w:val="clear" w:color="auto" w:fill="FFFFFF"/>
            <w:vAlign w:val="center"/>
          </w:tcPr>
          <w:p w14:paraId="40A40FA2"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07.09.2026</w:t>
            </w:r>
          </w:p>
        </w:tc>
      </w:tr>
    </w:tbl>
    <w:p w14:paraId="0AA0067A" w14:textId="77777777" w:rsidR="00951A41" w:rsidRPr="001B0F8A" w:rsidRDefault="00951A41" w:rsidP="00951A41">
      <w:pPr>
        <w:pStyle w:val="BodyText"/>
        <w:rPr>
          <w:rFonts w:ascii="Arial Narrow" w:eastAsia="Arial Narrow" w:hAnsi="Arial Narrow" w:cs="Arial Narrow"/>
          <w:b/>
          <w:sz w:val="20"/>
          <w:szCs w:val="24"/>
        </w:rPr>
        <w:sectPr w:rsidR="00951A41" w:rsidRPr="001B0F8A" w:rsidSect="00951A41">
          <w:pgSz w:w="16838" w:h="11906" w:orient="landscape"/>
          <w:pgMar w:top="1417" w:right="1417" w:bottom="1417" w:left="1417" w:header="708" w:footer="708" w:gutter="0"/>
          <w:cols w:space="708"/>
          <w:docGrid w:linePitch="360"/>
        </w:sectPr>
      </w:pPr>
    </w:p>
    <w:p w14:paraId="38253230" w14:textId="77777777" w:rsidR="00951A41" w:rsidRPr="001B0F8A" w:rsidRDefault="00696F68" w:rsidP="00951A41">
      <w:pPr>
        <w:pStyle w:val="Heading2"/>
        <w:jc w:val="center"/>
        <w:rPr>
          <w:rFonts w:ascii="Arial Narrow" w:eastAsia="Arial Narrow" w:hAnsi="Arial Narrow" w:cs="Arial Narrow"/>
          <w:b/>
          <w:sz w:val="24"/>
          <w:szCs w:val="24"/>
        </w:rPr>
      </w:pPr>
      <w:bookmarkStart w:id="6" w:name="_Toc219282878"/>
      <w:r w:rsidRPr="001B0F8A">
        <w:rPr>
          <w:rFonts w:ascii="Arial Narrow" w:eastAsia="Arial Narrow" w:hAnsi="Arial Narrow" w:cs="Arial Narrow"/>
          <w:b/>
          <w:sz w:val="24"/>
          <w:szCs w:val="24"/>
        </w:rPr>
        <w:lastRenderedPageBreak/>
        <w:t>MINISTARSTVO ZAŠTITE OKOLIŠA I ZELENE TRANZICIJE</w:t>
      </w:r>
      <w:bookmarkEnd w:id="6"/>
    </w:p>
    <w:p w14:paraId="06033A4D" w14:textId="77777777" w:rsidR="00951A41" w:rsidRPr="001B0F8A" w:rsidRDefault="00696F68" w:rsidP="00951A41">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14:paraId="44E04DCD" w14:textId="77777777" w:rsidR="00951A41" w:rsidRPr="001B0F8A" w:rsidRDefault="00951A41" w:rsidP="00951A41">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7A7883" w14:paraId="008B075C" w14:textId="77777777">
        <w:tc>
          <w:tcPr>
            <w:tcW w:w="1000" w:type="dxa"/>
            <w:shd w:val="clear" w:color="auto" w:fill="CCCC00"/>
            <w:vAlign w:val="center"/>
          </w:tcPr>
          <w:p w14:paraId="6C15834B"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14:paraId="105ABB93"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14:paraId="03DABC77"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EU </w:t>
            </w:r>
            <w:proofErr w:type="spellStart"/>
            <w:r w:rsidRPr="001B0F8A">
              <w:rPr>
                <w:rFonts w:ascii="Arial Narrow" w:eastAsia="Arial Narrow" w:hAnsi="Arial Narrow" w:cs="Arial Narrow"/>
                <w:b/>
                <w:sz w:val="20"/>
                <w:szCs w:val="24"/>
              </w:rPr>
              <w:t>acquis</w:t>
            </w:r>
            <w:proofErr w:type="spellEnd"/>
          </w:p>
        </w:tc>
        <w:tc>
          <w:tcPr>
            <w:tcW w:w="2000" w:type="dxa"/>
            <w:shd w:val="clear" w:color="auto" w:fill="CCCC00"/>
            <w:vAlign w:val="center"/>
          </w:tcPr>
          <w:p w14:paraId="797CCE56"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14:paraId="4404A06B"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7A7883" w14:paraId="7D5BD7C2" w14:textId="77777777">
        <w:tc>
          <w:tcPr>
            <w:tcW w:w="1000" w:type="dxa"/>
            <w:vMerge w:val="restart"/>
            <w:shd w:val="clear" w:color="auto" w:fill="FFFFFF"/>
            <w:vAlign w:val="center"/>
          </w:tcPr>
          <w:p w14:paraId="70A609C5"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14:paraId="2CD1B0F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2024/1991 Europskog parlamenta i Vijeća od 24. lipnja 2024. o obnovi prirode i izmjeni Uredbe (EU) 2022/869</w:t>
            </w:r>
          </w:p>
        </w:tc>
        <w:tc>
          <w:tcPr>
            <w:tcW w:w="5800" w:type="dxa"/>
            <w:shd w:val="clear" w:color="auto" w:fill="FFFFFF"/>
          </w:tcPr>
          <w:p w14:paraId="037FF15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2024/1991 Europskog parlamenta i Vijeća od 24. lipnja 2024. o obnovi prirode i izmjeni Uredbe (EU) 2022/869 (Tekst značajan za EGP)</w:t>
            </w:r>
          </w:p>
          <w:p w14:paraId="5E5A741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32024R1991</w:t>
            </w:r>
          </w:p>
        </w:tc>
        <w:tc>
          <w:tcPr>
            <w:tcW w:w="2000" w:type="dxa"/>
            <w:shd w:val="clear" w:color="auto" w:fill="FFFFFF"/>
            <w:vAlign w:val="center"/>
          </w:tcPr>
          <w:p w14:paraId="4F2570C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18.08.2024</w:t>
            </w:r>
          </w:p>
        </w:tc>
        <w:tc>
          <w:tcPr>
            <w:tcW w:w="1400" w:type="dxa"/>
            <w:vMerge w:val="restart"/>
            <w:shd w:val="clear" w:color="auto" w:fill="FFFFFF"/>
            <w:vAlign w:val="center"/>
          </w:tcPr>
          <w:p w14:paraId="6A634506" w14:textId="77777777" w:rsidR="00951A41" w:rsidRPr="001B0F8A" w:rsidRDefault="000D4975" w:rsidP="000D4975">
            <w:pPr>
              <w:pStyle w:val="BodyText"/>
              <w:jc w:val="center"/>
              <w:rPr>
                <w:rFonts w:ascii="Arial Narrow" w:eastAsia="Arial Narrow" w:hAnsi="Arial Narrow" w:cs="Arial Narrow"/>
                <w:sz w:val="20"/>
                <w:szCs w:val="24"/>
              </w:rPr>
            </w:pPr>
            <w:r>
              <w:rPr>
                <w:rFonts w:ascii="Arial Narrow" w:eastAsia="Arial Narrow" w:hAnsi="Arial Narrow" w:cs="Arial Narrow"/>
                <w:sz w:val="20"/>
                <w:szCs w:val="24"/>
              </w:rPr>
              <w:t>23</w:t>
            </w:r>
            <w:r w:rsidR="00696F68" w:rsidRPr="001B0F8A">
              <w:rPr>
                <w:rFonts w:ascii="Arial Narrow" w:eastAsia="Arial Narrow" w:hAnsi="Arial Narrow" w:cs="Arial Narrow"/>
                <w:sz w:val="20"/>
                <w:szCs w:val="24"/>
              </w:rPr>
              <w:t>.0</w:t>
            </w:r>
            <w:r>
              <w:rPr>
                <w:rFonts w:ascii="Arial Narrow" w:eastAsia="Arial Narrow" w:hAnsi="Arial Narrow" w:cs="Arial Narrow"/>
                <w:sz w:val="20"/>
                <w:szCs w:val="24"/>
              </w:rPr>
              <w:t>2</w:t>
            </w:r>
            <w:r w:rsidR="00696F68" w:rsidRPr="001B0F8A">
              <w:rPr>
                <w:rFonts w:ascii="Arial Narrow" w:eastAsia="Arial Narrow" w:hAnsi="Arial Narrow" w:cs="Arial Narrow"/>
                <w:sz w:val="20"/>
                <w:szCs w:val="24"/>
              </w:rPr>
              <w:t>.2026</w:t>
            </w:r>
          </w:p>
        </w:tc>
      </w:tr>
      <w:tr w:rsidR="007A7883" w14:paraId="2AFBA8E6" w14:textId="77777777">
        <w:tc>
          <w:tcPr>
            <w:tcW w:w="1000" w:type="dxa"/>
            <w:vMerge w:val="restart"/>
            <w:shd w:val="clear" w:color="auto" w:fill="FFFFFF"/>
            <w:vAlign w:val="center"/>
          </w:tcPr>
          <w:p w14:paraId="477132D9"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14:paraId="5CB894F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zaštiti okoliša</w:t>
            </w:r>
          </w:p>
        </w:tc>
        <w:tc>
          <w:tcPr>
            <w:tcW w:w="5800" w:type="dxa"/>
            <w:shd w:val="clear" w:color="auto" w:fill="FFFFFF"/>
          </w:tcPr>
          <w:p w14:paraId="30376AF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2024/1785 Europskog parlamenta i Vijeća od 24. travnja 2024. o izmjeni Direktive 2010/75/EU Europskog parlamenta i Vijeća o industrijskim emisijama (integrirano sprečavanje i kontrola onečišćenja) i Direktive Vijeća 1999/31/EZ o odlagalištima otpada</w:t>
            </w:r>
          </w:p>
          <w:p w14:paraId="590EADF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32024L1785</w:t>
            </w:r>
          </w:p>
        </w:tc>
        <w:tc>
          <w:tcPr>
            <w:tcW w:w="2000" w:type="dxa"/>
            <w:shd w:val="clear" w:color="auto" w:fill="FFFFFF"/>
            <w:vAlign w:val="center"/>
          </w:tcPr>
          <w:p w14:paraId="2335A83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01.07.2026</w:t>
            </w:r>
          </w:p>
        </w:tc>
        <w:tc>
          <w:tcPr>
            <w:tcW w:w="1400" w:type="dxa"/>
            <w:vMerge w:val="restart"/>
            <w:shd w:val="clear" w:color="auto" w:fill="FFFFFF"/>
            <w:vAlign w:val="center"/>
          </w:tcPr>
          <w:p w14:paraId="5C830FA2" w14:textId="77777777" w:rsidR="00951A41" w:rsidRPr="001B0F8A" w:rsidRDefault="00B223AA" w:rsidP="00B223AA">
            <w:pPr>
              <w:pStyle w:val="BodyText"/>
              <w:jc w:val="center"/>
              <w:rPr>
                <w:rFonts w:ascii="Arial Narrow" w:eastAsia="Arial Narrow" w:hAnsi="Arial Narrow" w:cs="Arial Narrow"/>
                <w:sz w:val="20"/>
                <w:szCs w:val="24"/>
              </w:rPr>
            </w:pPr>
            <w:r>
              <w:rPr>
                <w:rFonts w:ascii="Arial Narrow" w:eastAsia="Arial Narrow" w:hAnsi="Arial Narrow" w:cs="Arial Narrow"/>
                <w:sz w:val="20"/>
                <w:szCs w:val="24"/>
              </w:rPr>
              <w:t>11</w:t>
            </w:r>
            <w:r w:rsidR="00696F68" w:rsidRPr="001B0F8A">
              <w:rPr>
                <w:rFonts w:ascii="Arial Narrow" w:eastAsia="Arial Narrow" w:hAnsi="Arial Narrow" w:cs="Arial Narrow"/>
                <w:sz w:val="20"/>
                <w:szCs w:val="24"/>
              </w:rPr>
              <w:t>.0</w:t>
            </w:r>
            <w:r>
              <w:rPr>
                <w:rFonts w:ascii="Arial Narrow" w:eastAsia="Arial Narrow" w:hAnsi="Arial Narrow" w:cs="Arial Narrow"/>
                <w:sz w:val="20"/>
                <w:szCs w:val="24"/>
              </w:rPr>
              <w:t>5</w:t>
            </w:r>
            <w:r w:rsidR="00696F68" w:rsidRPr="001B0F8A">
              <w:rPr>
                <w:rFonts w:ascii="Arial Narrow" w:eastAsia="Arial Narrow" w:hAnsi="Arial Narrow" w:cs="Arial Narrow"/>
                <w:sz w:val="20"/>
                <w:szCs w:val="24"/>
              </w:rPr>
              <w:t>.2026</w:t>
            </w:r>
          </w:p>
        </w:tc>
      </w:tr>
      <w:tr w:rsidR="007A7883" w14:paraId="2EFB132A" w14:textId="77777777">
        <w:tc>
          <w:tcPr>
            <w:tcW w:w="1000" w:type="dxa"/>
            <w:vMerge w:val="restart"/>
            <w:shd w:val="clear" w:color="auto" w:fill="FFFFFF"/>
            <w:vAlign w:val="center"/>
          </w:tcPr>
          <w:p w14:paraId="138B3A60"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14:paraId="5F4B3EE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2024/1157 Europskog parlamenta i Vijeća od 11. travnja 2024. o pošiljkama otpada, izmjeni uredbi (EU) br. 1257/2013 i (EU) 2020/1056 te stavljanju izvan snage Uredbe (EZ) br. 1013/2006 (Tekst značajan za EGP)</w:t>
            </w:r>
          </w:p>
        </w:tc>
        <w:tc>
          <w:tcPr>
            <w:tcW w:w="5800" w:type="dxa"/>
            <w:shd w:val="clear" w:color="auto" w:fill="FFFFFF"/>
          </w:tcPr>
          <w:p w14:paraId="64B90F7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2024/1157 Europskog parlamenta i Vijeća od 11. travnja 2024. o pošiljkama otpada, izmjeni uredbi (EU) br. 1257/2013 i (EU) 2020/1056 te stavljanju izvan snage Uredbe (EZ) br. 1013/2006</w:t>
            </w:r>
          </w:p>
          <w:p w14:paraId="2A922EA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32024R1157</w:t>
            </w:r>
          </w:p>
        </w:tc>
        <w:tc>
          <w:tcPr>
            <w:tcW w:w="2000" w:type="dxa"/>
            <w:shd w:val="clear" w:color="auto" w:fill="FFFFFF"/>
            <w:vAlign w:val="center"/>
          </w:tcPr>
          <w:p w14:paraId="4513A264"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21.05.2026</w:t>
            </w:r>
          </w:p>
        </w:tc>
        <w:tc>
          <w:tcPr>
            <w:tcW w:w="1400" w:type="dxa"/>
            <w:vMerge w:val="restart"/>
            <w:shd w:val="clear" w:color="auto" w:fill="FFFFFF"/>
            <w:vAlign w:val="center"/>
          </w:tcPr>
          <w:p w14:paraId="1D49B03F"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27.04.2026</w:t>
            </w:r>
          </w:p>
        </w:tc>
      </w:tr>
      <w:tr w:rsidR="007A7883" w14:paraId="18F794A3" w14:textId="77777777">
        <w:tc>
          <w:tcPr>
            <w:tcW w:w="1000" w:type="dxa"/>
            <w:vMerge w:val="restart"/>
            <w:shd w:val="clear" w:color="auto" w:fill="FFFFFF"/>
            <w:vAlign w:val="center"/>
          </w:tcPr>
          <w:p w14:paraId="711B0786"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14:paraId="34FC94A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zaštiti zraka</w:t>
            </w:r>
          </w:p>
        </w:tc>
        <w:tc>
          <w:tcPr>
            <w:tcW w:w="5800" w:type="dxa"/>
            <w:shd w:val="clear" w:color="auto" w:fill="FFFFFF"/>
          </w:tcPr>
          <w:p w14:paraId="58DF463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2024/2881 Europskog parlamenta i Vijeća od 23. listopada 2024. o kvaliteti zraka i čišćem zraku za Europu (preinaka)</w:t>
            </w:r>
          </w:p>
          <w:p w14:paraId="0896C39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32024L2881</w:t>
            </w:r>
          </w:p>
        </w:tc>
        <w:tc>
          <w:tcPr>
            <w:tcW w:w="2000" w:type="dxa"/>
            <w:shd w:val="clear" w:color="auto" w:fill="FFFFFF"/>
            <w:vAlign w:val="center"/>
          </w:tcPr>
          <w:p w14:paraId="1ADA567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11.12.2026</w:t>
            </w:r>
          </w:p>
        </w:tc>
        <w:tc>
          <w:tcPr>
            <w:tcW w:w="1400" w:type="dxa"/>
            <w:vMerge w:val="restart"/>
            <w:shd w:val="clear" w:color="auto" w:fill="FFFFFF"/>
            <w:vAlign w:val="center"/>
          </w:tcPr>
          <w:p w14:paraId="4534E30F"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25.05.2026</w:t>
            </w:r>
          </w:p>
        </w:tc>
      </w:tr>
      <w:tr w:rsidR="007A7883" w14:paraId="52F3DE62" w14:textId="77777777">
        <w:tc>
          <w:tcPr>
            <w:tcW w:w="1000" w:type="dxa"/>
            <w:vMerge w:val="restart"/>
            <w:shd w:val="clear" w:color="auto" w:fill="FFFFFF"/>
            <w:vAlign w:val="center"/>
          </w:tcPr>
          <w:p w14:paraId="6D0DF10D"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val="restart"/>
            <w:shd w:val="clear" w:color="auto" w:fill="FFFFFF"/>
            <w:vAlign w:val="center"/>
          </w:tcPr>
          <w:p w14:paraId="4AE576A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2023/956 o uspostavi mehanizma za ugljičnu prilagodbu na granicama</w:t>
            </w:r>
          </w:p>
        </w:tc>
        <w:tc>
          <w:tcPr>
            <w:tcW w:w="5800" w:type="dxa"/>
            <w:shd w:val="clear" w:color="auto" w:fill="FFFFFF"/>
          </w:tcPr>
          <w:p w14:paraId="600508E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2025/2083 Europskog parlamenta i Vijeća od 8. listopada 2025. o izmjeni Uredbe (EU) 2023/956 u pogledu pojednostavnjenja i jačanja mehanizma za ugljičnu prilagodbu na granicama</w:t>
            </w:r>
          </w:p>
          <w:p w14:paraId="3C328C6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32025R2083</w:t>
            </w:r>
          </w:p>
        </w:tc>
        <w:tc>
          <w:tcPr>
            <w:tcW w:w="2000" w:type="dxa"/>
            <w:shd w:val="clear" w:color="auto" w:fill="FFFFFF"/>
            <w:vAlign w:val="center"/>
          </w:tcPr>
          <w:p w14:paraId="7A4073F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20.10.2025</w:t>
            </w:r>
          </w:p>
        </w:tc>
        <w:tc>
          <w:tcPr>
            <w:tcW w:w="1400" w:type="dxa"/>
            <w:vMerge w:val="restart"/>
            <w:shd w:val="clear" w:color="auto" w:fill="FFFFFF"/>
            <w:vAlign w:val="center"/>
          </w:tcPr>
          <w:p w14:paraId="15AE18A3"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22.06.2026</w:t>
            </w:r>
          </w:p>
        </w:tc>
      </w:tr>
      <w:tr w:rsidR="007A7883" w14:paraId="689AA052" w14:textId="77777777">
        <w:tc>
          <w:tcPr>
            <w:tcW w:w="1000" w:type="dxa"/>
            <w:vMerge/>
            <w:shd w:val="clear" w:color="auto" w:fill="FFFFFF"/>
            <w:vAlign w:val="center"/>
          </w:tcPr>
          <w:p w14:paraId="70A74624"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5C3ACC8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2023/956 o uspostavi mehanizma za ugljičnu prilagodbu na granicama</w:t>
            </w:r>
          </w:p>
        </w:tc>
        <w:tc>
          <w:tcPr>
            <w:tcW w:w="5800" w:type="dxa"/>
            <w:shd w:val="clear" w:color="auto" w:fill="FFFFFF"/>
          </w:tcPr>
          <w:p w14:paraId="56C58E8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2024/3210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18. prosinca 2024. o utvrđivanju pravila za primjenu Uredbe (EU) 2023/956 Europskog parlamenta i Vijeća u pogledu CBAM registra</w:t>
            </w:r>
          </w:p>
          <w:p w14:paraId="73FA3E1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32024R3210</w:t>
            </w:r>
          </w:p>
        </w:tc>
        <w:tc>
          <w:tcPr>
            <w:tcW w:w="2000" w:type="dxa"/>
            <w:shd w:val="clear" w:color="auto" w:fill="FFFFFF"/>
            <w:vAlign w:val="center"/>
          </w:tcPr>
          <w:p w14:paraId="622DD3A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31.12.2025</w:t>
            </w:r>
          </w:p>
        </w:tc>
        <w:tc>
          <w:tcPr>
            <w:tcW w:w="1400" w:type="dxa"/>
            <w:vMerge/>
            <w:shd w:val="clear" w:color="auto" w:fill="FFFFFF"/>
            <w:vAlign w:val="center"/>
          </w:tcPr>
          <w:p w14:paraId="131D5D8D"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22.06.2026</w:t>
            </w:r>
          </w:p>
        </w:tc>
      </w:tr>
      <w:tr w:rsidR="007A7883" w14:paraId="497DB20D" w14:textId="77777777">
        <w:tc>
          <w:tcPr>
            <w:tcW w:w="1000" w:type="dxa"/>
            <w:vMerge/>
            <w:shd w:val="clear" w:color="auto" w:fill="FFFFFF"/>
            <w:vAlign w:val="center"/>
          </w:tcPr>
          <w:p w14:paraId="0F05492D"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58D4FF9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2023/956 o uspostavi mehanizma za ugljičnu prilagodbu na granicama</w:t>
            </w:r>
          </w:p>
        </w:tc>
        <w:tc>
          <w:tcPr>
            <w:tcW w:w="5800" w:type="dxa"/>
            <w:shd w:val="clear" w:color="auto" w:fill="FFFFFF"/>
          </w:tcPr>
          <w:p w14:paraId="7E5E1F3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2023/956 Europskog parlamenta i Vijeća od 10. svibnja 2023. o uspostavi mehanizma za ugljičnu prilagodbu na granicama (Tekst značajan za EGP)</w:t>
            </w:r>
          </w:p>
          <w:p w14:paraId="7BDF84B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32023R0956</w:t>
            </w:r>
          </w:p>
        </w:tc>
        <w:tc>
          <w:tcPr>
            <w:tcW w:w="2000" w:type="dxa"/>
            <w:shd w:val="clear" w:color="auto" w:fill="FFFFFF"/>
            <w:vAlign w:val="center"/>
          </w:tcPr>
          <w:p w14:paraId="48F48D98"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05.01.2026</w:t>
            </w:r>
          </w:p>
        </w:tc>
        <w:tc>
          <w:tcPr>
            <w:tcW w:w="1400" w:type="dxa"/>
            <w:vMerge/>
            <w:shd w:val="clear" w:color="auto" w:fill="FFFFFF"/>
            <w:vAlign w:val="center"/>
          </w:tcPr>
          <w:p w14:paraId="68E8E3F2"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22.06.2026</w:t>
            </w:r>
          </w:p>
        </w:tc>
      </w:tr>
      <w:tr w:rsidR="007A7883" w14:paraId="13E25D61" w14:textId="77777777">
        <w:tc>
          <w:tcPr>
            <w:tcW w:w="1000" w:type="dxa"/>
            <w:vMerge w:val="restart"/>
            <w:shd w:val="clear" w:color="auto" w:fill="FFFFFF"/>
            <w:vAlign w:val="center"/>
          </w:tcPr>
          <w:p w14:paraId="76246F37"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val="restart"/>
            <w:shd w:val="clear" w:color="auto" w:fill="FFFFFF"/>
            <w:vAlign w:val="center"/>
          </w:tcPr>
          <w:p w14:paraId="6ECB90A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2025/40 Europskog parlamenta i Vijeća od 19. prosinca 2024. o ambalaži i ambalažnom otpadu, izmjeni Uredbe (EU) 2019/1020 i Direktive (EU) 2019/904 te stavljanju izvan snage Direktive 94/62/EZ</w:t>
            </w:r>
          </w:p>
        </w:tc>
        <w:tc>
          <w:tcPr>
            <w:tcW w:w="5800" w:type="dxa"/>
            <w:shd w:val="clear" w:color="auto" w:fill="FFFFFF"/>
          </w:tcPr>
          <w:p w14:paraId="12796AA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2025/40 Europskog parlamenta i Vijeća od 19. prosinca 2024. o ambalaži i ambalažnom otpadu, izmjeni Uredbe (EU) 2019/1020 i Direktive (EU) 2019/904 te stavljanju izvan snage Direktive 94/62/EZ (Tekst značajan za EGP)</w:t>
            </w:r>
          </w:p>
          <w:p w14:paraId="56FD589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32025L0040</w:t>
            </w:r>
          </w:p>
        </w:tc>
        <w:tc>
          <w:tcPr>
            <w:tcW w:w="2000" w:type="dxa"/>
            <w:shd w:val="clear" w:color="auto" w:fill="FFFFFF"/>
            <w:vAlign w:val="center"/>
          </w:tcPr>
          <w:p w14:paraId="503D77F8"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12.08.2026</w:t>
            </w:r>
          </w:p>
        </w:tc>
        <w:tc>
          <w:tcPr>
            <w:tcW w:w="1400" w:type="dxa"/>
            <w:vMerge w:val="restart"/>
            <w:shd w:val="clear" w:color="auto" w:fill="FFFFFF"/>
            <w:vAlign w:val="center"/>
          </w:tcPr>
          <w:p w14:paraId="6130456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06.07.2026</w:t>
            </w:r>
          </w:p>
        </w:tc>
      </w:tr>
      <w:tr w:rsidR="007A7883" w14:paraId="5109E215" w14:textId="77777777">
        <w:tc>
          <w:tcPr>
            <w:tcW w:w="1000" w:type="dxa"/>
            <w:vMerge w:val="restart"/>
            <w:shd w:val="clear" w:color="auto" w:fill="FFFFFF"/>
            <w:vAlign w:val="center"/>
          </w:tcPr>
          <w:p w14:paraId="6E24FC1F"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val="restart"/>
            <w:shd w:val="clear" w:color="auto" w:fill="FFFFFF"/>
            <w:vAlign w:val="center"/>
          </w:tcPr>
          <w:p w14:paraId="1BE91FB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zaštiti prirode</w:t>
            </w:r>
          </w:p>
        </w:tc>
        <w:tc>
          <w:tcPr>
            <w:tcW w:w="5800" w:type="dxa"/>
            <w:shd w:val="clear" w:color="auto" w:fill="FFFFFF"/>
          </w:tcPr>
          <w:p w14:paraId="597232B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2009/147/EZ Europskog parlamenta i Vijeća od 30. studenoga 2009. o očuvanju divljih ptica (kodificirana verzija)</w:t>
            </w:r>
          </w:p>
          <w:p w14:paraId="0D0FF5F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32009L0147</w:t>
            </w:r>
          </w:p>
        </w:tc>
        <w:tc>
          <w:tcPr>
            <w:tcW w:w="2000" w:type="dxa"/>
            <w:shd w:val="clear" w:color="auto" w:fill="FFFFFF"/>
            <w:vAlign w:val="center"/>
          </w:tcPr>
          <w:p w14:paraId="385BBEA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28.12.2026</w:t>
            </w:r>
          </w:p>
        </w:tc>
        <w:tc>
          <w:tcPr>
            <w:tcW w:w="1400" w:type="dxa"/>
            <w:vMerge w:val="restart"/>
            <w:shd w:val="clear" w:color="auto" w:fill="FFFFFF"/>
            <w:vAlign w:val="center"/>
          </w:tcPr>
          <w:p w14:paraId="32ADCFC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07AB7D90" w14:textId="77777777">
        <w:tc>
          <w:tcPr>
            <w:tcW w:w="1000" w:type="dxa"/>
            <w:vMerge/>
            <w:shd w:val="clear" w:color="auto" w:fill="FFFFFF"/>
            <w:vAlign w:val="center"/>
          </w:tcPr>
          <w:p w14:paraId="03332E14"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14:paraId="5D7B5EB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zaštiti prirode</w:t>
            </w:r>
          </w:p>
        </w:tc>
        <w:tc>
          <w:tcPr>
            <w:tcW w:w="5800" w:type="dxa"/>
            <w:shd w:val="clear" w:color="auto" w:fill="FFFFFF"/>
          </w:tcPr>
          <w:p w14:paraId="60ECE40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92/43/EEZ od 21. svibnja 1992. o očuvanju prirodnih staništa i divlje faune i flore</w:t>
            </w:r>
          </w:p>
          <w:p w14:paraId="7AF4B9B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31992L0043</w:t>
            </w:r>
          </w:p>
        </w:tc>
        <w:tc>
          <w:tcPr>
            <w:tcW w:w="2000" w:type="dxa"/>
            <w:shd w:val="clear" w:color="auto" w:fill="FFFFFF"/>
            <w:vAlign w:val="center"/>
          </w:tcPr>
          <w:p w14:paraId="1985347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28.12.2026</w:t>
            </w:r>
          </w:p>
        </w:tc>
        <w:tc>
          <w:tcPr>
            <w:tcW w:w="1400" w:type="dxa"/>
            <w:vMerge/>
            <w:shd w:val="clear" w:color="auto" w:fill="FFFFFF"/>
            <w:vAlign w:val="center"/>
          </w:tcPr>
          <w:p w14:paraId="263984E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bl>
    <w:p w14:paraId="58FCBE46" w14:textId="77777777" w:rsidR="00951A41" w:rsidRPr="001B0F8A" w:rsidRDefault="00696F68" w:rsidP="00951A41">
      <w:pPr>
        <w:pStyle w:val="BodyText"/>
        <w:rPr>
          <w:rFonts w:ascii="Arial Narrow" w:eastAsia="Arial Narrow" w:hAnsi="Arial Narrow" w:cs="Arial Narrow"/>
          <w:b/>
          <w:szCs w:val="24"/>
        </w:rPr>
      </w:pPr>
      <w:r w:rsidRPr="001B0F8A">
        <w:rPr>
          <w:rFonts w:ascii="Arial Narrow" w:eastAsia="Arial Narrow" w:hAnsi="Arial Narrow" w:cs="Arial Narrow"/>
          <w:b/>
          <w:szCs w:val="24"/>
        </w:rPr>
        <w:br/>
        <w:t xml:space="preserve">b) </w:t>
      </w:r>
      <w:proofErr w:type="spellStart"/>
      <w:r w:rsidRPr="001B0F8A">
        <w:rPr>
          <w:rFonts w:ascii="Arial Narrow" w:eastAsia="Arial Narrow" w:hAnsi="Arial Narrow" w:cs="Arial Narrow"/>
          <w:b/>
          <w:szCs w:val="24"/>
        </w:rPr>
        <w:t>Podzakonski</w:t>
      </w:r>
      <w:proofErr w:type="spellEnd"/>
      <w:r w:rsidRPr="001B0F8A">
        <w:rPr>
          <w:rFonts w:ascii="Arial Narrow" w:eastAsia="Arial Narrow" w:hAnsi="Arial Narrow" w:cs="Arial Narrow"/>
          <w:b/>
          <w:szCs w:val="24"/>
        </w:rPr>
        <w:t xml:space="preserve"> akt</w:t>
      </w:r>
    </w:p>
    <w:p w14:paraId="731C6FC6" w14:textId="77777777" w:rsidR="00951A41" w:rsidRPr="001B0F8A" w:rsidRDefault="00951A41" w:rsidP="00951A41">
      <w:pPr>
        <w:pStyle w:val="BodyText"/>
        <w:rPr>
          <w:rFonts w:ascii="Arial Narrow" w:eastAsia="Arial Narrow" w:hAnsi="Arial Narrow" w:cs="Arial Narrow"/>
          <w:b/>
          <w:szCs w:val="24"/>
        </w:rPr>
      </w:pPr>
    </w:p>
    <w:tbl>
      <w:tblPr>
        <w:tblW w:w="14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7A7883" w14:paraId="2DDF7181" w14:textId="77777777" w:rsidTr="00951A41">
        <w:tc>
          <w:tcPr>
            <w:tcW w:w="1000" w:type="dxa"/>
            <w:shd w:val="clear" w:color="auto" w:fill="FFCC00"/>
            <w:vAlign w:val="center"/>
          </w:tcPr>
          <w:p w14:paraId="24F8F1CC"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14:paraId="7D60E41D" w14:textId="77777777" w:rsidR="00951A41" w:rsidRPr="001B0F8A" w:rsidRDefault="00696F68" w:rsidP="00951A41">
            <w:pPr>
              <w:pStyle w:val="BodyText"/>
              <w:jc w:val="center"/>
              <w:rPr>
                <w:rFonts w:ascii="Arial Narrow" w:eastAsia="Arial Narrow" w:hAnsi="Arial Narrow" w:cs="Arial Narrow"/>
                <w:b/>
                <w:sz w:val="20"/>
                <w:szCs w:val="24"/>
              </w:rPr>
            </w:pPr>
            <w:proofErr w:type="spellStart"/>
            <w:r w:rsidRPr="001B0F8A">
              <w:rPr>
                <w:rFonts w:ascii="Arial Narrow" w:eastAsia="Arial Narrow" w:hAnsi="Arial Narrow" w:cs="Arial Narrow"/>
                <w:b/>
                <w:sz w:val="20"/>
                <w:szCs w:val="24"/>
              </w:rPr>
              <w:t>Podzakonski</w:t>
            </w:r>
            <w:proofErr w:type="spellEnd"/>
            <w:r w:rsidRPr="001B0F8A">
              <w:rPr>
                <w:rFonts w:ascii="Arial Narrow" w:eastAsia="Arial Narrow" w:hAnsi="Arial Narrow" w:cs="Arial Narrow"/>
                <w:b/>
                <w:sz w:val="20"/>
                <w:szCs w:val="24"/>
              </w:rPr>
              <w:t xml:space="preserve"> akt</w:t>
            </w:r>
          </w:p>
        </w:tc>
        <w:tc>
          <w:tcPr>
            <w:tcW w:w="5800" w:type="dxa"/>
            <w:shd w:val="clear" w:color="auto" w:fill="FFCC00"/>
            <w:vAlign w:val="center"/>
          </w:tcPr>
          <w:p w14:paraId="091C37E8"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EU </w:t>
            </w:r>
            <w:proofErr w:type="spellStart"/>
            <w:r w:rsidRPr="001B0F8A">
              <w:rPr>
                <w:rFonts w:ascii="Arial Narrow" w:eastAsia="Arial Narrow" w:hAnsi="Arial Narrow" w:cs="Arial Narrow"/>
                <w:b/>
                <w:sz w:val="20"/>
                <w:szCs w:val="24"/>
              </w:rPr>
              <w:t>acquis</w:t>
            </w:r>
            <w:proofErr w:type="spellEnd"/>
          </w:p>
        </w:tc>
        <w:tc>
          <w:tcPr>
            <w:tcW w:w="2000" w:type="dxa"/>
            <w:shd w:val="clear" w:color="auto" w:fill="FFCC00"/>
            <w:vAlign w:val="center"/>
          </w:tcPr>
          <w:p w14:paraId="1A996D11"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14:paraId="0AF9D7FB"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7A7883" w14:paraId="36F18492" w14:textId="77777777" w:rsidTr="00951A41">
        <w:tc>
          <w:tcPr>
            <w:tcW w:w="1000" w:type="dxa"/>
            <w:vMerge w:val="restart"/>
            <w:shd w:val="clear" w:color="auto" w:fill="FFFFFF"/>
            <w:vAlign w:val="center"/>
          </w:tcPr>
          <w:p w14:paraId="701239FA"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1.</w:t>
            </w:r>
          </w:p>
        </w:tc>
        <w:tc>
          <w:tcPr>
            <w:tcW w:w="4000" w:type="dxa"/>
            <w:vMerge w:val="restart"/>
            <w:shd w:val="clear" w:color="auto" w:fill="FFFFFF"/>
            <w:vAlign w:val="center"/>
          </w:tcPr>
          <w:p w14:paraId="06471D0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gospodarenju posebnim kategorijama otpada u sustavu Fonda</w:t>
            </w:r>
          </w:p>
        </w:tc>
        <w:tc>
          <w:tcPr>
            <w:tcW w:w="5800" w:type="dxa"/>
            <w:shd w:val="clear" w:color="auto" w:fill="FFFFFF"/>
          </w:tcPr>
          <w:p w14:paraId="7131CDC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2024/884 Europskog parlamenta i Vijeća od 13. ožujka 2024. o izmjeni Direktive 2012/19/EU o otpadnoj električnoj i elektroničkoj opremi (OEEO)</w:t>
            </w:r>
          </w:p>
          <w:p w14:paraId="1EB0B15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32024L0884</w:t>
            </w:r>
          </w:p>
        </w:tc>
        <w:tc>
          <w:tcPr>
            <w:tcW w:w="2000" w:type="dxa"/>
            <w:shd w:val="clear" w:color="auto" w:fill="FFFFFF"/>
            <w:vAlign w:val="center"/>
          </w:tcPr>
          <w:p w14:paraId="7B8F8934"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c>
          <w:tcPr>
            <w:tcW w:w="1400" w:type="dxa"/>
            <w:vMerge w:val="restart"/>
            <w:shd w:val="clear" w:color="auto" w:fill="FFFFFF"/>
            <w:vAlign w:val="center"/>
          </w:tcPr>
          <w:p w14:paraId="4C8F77BE" w14:textId="77777777" w:rsidR="00951A41" w:rsidRPr="001B0F8A" w:rsidRDefault="00CB4A2F" w:rsidP="00CB4A2F">
            <w:pPr>
              <w:pStyle w:val="BodyText"/>
              <w:jc w:val="center"/>
              <w:rPr>
                <w:rFonts w:ascii="Arial Narrow" w:eastAsia="Arial Narrow" w:hAnsi="Arial Narrow" w:cs="Arial Narrow"/>
                <w:sz w:val="20"/>
                <w:szCs w:val="24"/>
              </w:rPr>
            </w:pPr>
            <w:r>
              <w:rPr>
                <w:rFonts w:ascii="Arial Narrow" w:eastAsia="Arial Narrow" w:hAnsi="Arial Narrow" w:cs="Arial Narrow"/>
                <w:sz w:val="20"/>
                <w:szCs w:val="24"/>
              </w:rPr>
              <w:t>02</w:t>
            </w:r>
            <w:r w:rsidR="00696F68" w:rsidRPr="001B0F8A">
              <w:rPr>
                <w:rFonts w:ascii="Arial Narrow" w:eastAsia="Arial Narrow" w:hAnsi="Arial Narrow" w:cs="Arial Narrow"/>
                <w:sz w:val="20"/>
                <w:szCs w:val="24"/>
              </w:rPr>
              <w:t>.0</w:t>
            </w:r>
            <w:r>
              <w:rPr>
                <w:rFonts w:ascii="Arial Narrow" w:eastAsia="Arial Narrow" w:hAnsi="Arial Narrow" w:cs="Arial Narrow"/>
                <w:sz w:val="20"/>
                <w:szCs w:val="24"/>
              </w:rPr>
              <w:t>3</w:t>
            </w:r>
            <w:r w:rsidR="00696F68" w:rsidRPr="001B0F8A">
              <w:rPr>
                <w:rFonts w:ascii="Arial Narrow" w:eastAsia="Arial Narrow" w:hAnsi="Arial Narrow" w:cs="Arial Narrow"/>
                <w:sz w:val="20"/>
                <w:szCs w:val="24"/>
              </w:rPr>
              <w:t>.2026</w:t>
            </w:r>
          </w:p>
        </w:tc>
      </w:tr>
      <w:tr w:rsidR="007A7883" w14:paraId="5E704112" w14:textId="77777777" w:rsidTr="00951A41">
        <w:tc>
          <w:tcPr>
            <w:tcW w:w="1000" w:type="dxa"/>
            <w:vMerge w:val="restart"/>
            <w:shd w:val="clear" w:color="auto" w:fill="FFFFFF"/>
            <w:vAlign w:val="center"/>
          </w:tcPr>
          <w:p w14:paraId="6A77B8FE"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14:paraId="0E00CDF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izobrazbi osoba koje obavljaju djelatnost prikupljanja, provjere propuštanja, ugradnje i održavanja ili servisiranja opreme i uređaja koji sadrže tvari koje oštećuju ozonski sloj ili </w:t>
            </w:r>
            <w:proofErr w:type="spellStart"/>
            <w:r w:rsidRPr="001B0F8A">
              <w:rPr>
                <w:rFonts w:ascii="Arial Narrow" w:eastAsia="Arial Narrow" w:hAnsi="Arial Narrow" w:cs="Arial Narrow"/>
                <w:b/>
                <w:sz w:val="20"/>
                <w:szCs w:val="24"/>
              </w:rPr>
              <w:t>fluorirane</w:t>
            </w:r>
            <w:proofErr w:type="spellEnd"/>
            <w:r w:rsidRPr="001B0F8A">
              <w:rPr>
                <w:rFonts w:ascii="Arial Narrow" w:eastAsia="Arial Narrow" w:hAnsi="Arial Narrow" w:cs="Arial Narrow"/>
                <w:b/>
                <w:sz w:val="20"/>
                <w:szCs w:val="24"/>
              </w:rPr>
              <w:t xml:space="preserve"> stakleničke plinove</w:t>
            </w:r>
          </w:p>
        </w:tc>
        <w:tc>
          <w:tcPr>
            <w:tcW w:w="5800" w:type="dxa"/>
            <w:shd w:val="clear" w:color="auto" w:fill="FFFFFF"/>
          </w:tcPr>
          <w:p w14:paraId="4FE9CFC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2024/573 Europskog parlamenta i Vijeća od 7. veljače 2024. o </w:t>
            </w:r>
            <w:proofErr w:type="spellStart"/>
            <w:r w:rsidRPr="001B0F8A">
              <w:rPr>
                <w:rFonts w:ascii="Arial Narrow" w:eastAsia="Arial Narrow" w:hAnsi="Arial Narrow" w:cs="Arial Narrow"/>
                <w:sz w:val="20"/>
                <w:szCs w:val="24"/>
              </w:rPr>
              <w:t>fluoriranim</w:t>
            </w:r>
            <w:proofErr w:type="spellEnd"/>
            <w:r w:rsidRPr="001B0F8A">
              <w:rPr>
                <w:rFonts w:ascii="Arial Narrow" w:eastAsia="Arial Narrow" w:hAnsi="Arial Narrow" w:cs="Arial Narrow"/>
                <w:sz w:val="20"/>
                <w:szCs w:val="24"/>
              </w:rPr>
              <w:t xml:space="preserve"> stakleničkim plinovima, izmjeni Direktive (EU) 2019/1937 i stavljanju izvan snage Uredbe (EU) br. 517/2014</w:t>
            </w:r>
          </w:p>
          <w:p w14:paraId="57D4B95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32024R0573</w:t>
            </w:r>
          </w:p>
        </w:tc>
        <w:tc>
          <w:tcPr>
            <w:tcW w:w="2000" w:type="dxa"/>
            <w:shd w:val="clear" w:color="auto" w:fill="FFFFFF"/>
            <w:vAlign w:val="center"/>
          </w:tcPr>
          <w:p w14:paraId="16D82E3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11.03.2024</w:t>
            </w:r>
          </w:p>
        </w:tc>
        <w:tc>
          <w:tcPr>
            <w:tcW w:w="1400" w:type="dxa"/>
            <w:vMerge w:val="restart"/>
            <w:shd w:val="clear" w:color="auto" w:fill="FFFFFF"/>
            <w:vAlign w:val="center"/>
          </w:tcPr>
          <w:p w14:paraId="7E715FAC" w14:textId="77777777" w:rsidR="00951A41" w:rsidRPr="001B0F8A" w:rsidRDefault="00EC0433" w:rsidP="00EC0433">
            <w:pPr>
              <w:pStyle w:val="BodyText"/>
              <w:jc w:val="center"/>
              <w:rPr>
                <w:rFonts w:ascii="Arial Narrow" w:eastAsia="Arial Narrow" w:hAnsi="Arial Narrow" w:cs="Arial Narrow"/>
                <w:sz w:val="20"/>
                <w:szCs w:val="24"/>
              </w:rPr>
            </w:pPr>
            <w:r>
              <w:rPr>
                <w:rFonts w:ascii="Arial Narrow" w:eastAsia="Arial Narrow" w:hAnsi="Arial Narrow" w:cs="Arial Narrow"/>
                <w:sz w:val="20"/>
                <w:szCs w:val="24"/>
              </w:rPr>
              <w:t>02</w:t>
            </w:r>
            <w:r w:rsidR="00696F68" w:rsidRPr="001B0F8A">
              <w:rPr>
                <w:rFonts w:ascii="Arial Narrow" w:eastAsia="Arial Narrow" w:hAnsi="Arial Narrow" w:cs="Arial Narrow"/>
                <w:sz w:val="20"/>
                <w:szCs w:val="24"/>
              </w:rPr>
              <w:t>.0</w:t>
            </w:r>
            <w:r>
              <w:rPr>
                <w:rFonts w:ascii="Arial Narrow" w:eastAsia="Arial Narrow" w:hAnsi="Arial Narrow" w:cs="Arial Narrow"/>
                <w:sz w:val="20"/>
                <w:szCs w:val="24"/>
              </w:rPr>
              <w:t>3</w:t>
            </w:r>
            <w:r w:rsidR="00696F68" w:rsidRPr="001B0F8A">
              <w:rPr>
                <w:rFonts w:ascii="Arial Narrow" w:eastAsia="Arial Narrow" w:hAnsi="Arial Narrow" w:cs="Arial Narrow"/>
                <w:sz w:val="20"/>
                <w:szCs w:val="24"/>
              </w:rPr>
              <w:t>.2026</w:t>
            </w:r>
          </w:p>
        </w:tc>
      </w:tr>
      <w:tr w:rsidR="007A7883" w14:paraId="0FDBBA90" w14:textId="77777777" w:rsidTr="00951A41">
        <w:tc>
          <w:tcPr>
            <w:tcW w:w="1000" w:type="dxa"/>
            <w:vMerge/>
            <w:shd w:val="clear" w:color="auto" w:fill="FFFFFF"/>
            <w:vAlign w:val="center"/>
          </w:tcPr>
          <w:p w14:paraId="137D257C"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14:paraId="4313C6A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izobrazbi osoba koje obavljaju djelatnost prikupljanja, provjere propuštanja, ugradnje i održavanja ili servisiranja opreme i uređaja koji sadrže tvari koje oštećuju ozonski sloj ili </w:t>
            </w:r>
            <w:proofErr w:type="spellStart"/>
            <w:r w:rsidRPr="001B0F8A">
              <w:rPr>
                <w:rFonts w:ascii="Arial Narrow" w:eastAsia="Arial Narrow" w:hAnsi="Arial Narrow" w:cs="Arial Narrow"/>
                <w:b/>
                <w:sz w:val="20"/>
                <w:szCs w:val="24"/>
              </w:rPr>
              <w:t>fluorirane</w:t>
            </w:r>
            <w:proofErr w:type="spellEnd"/>
            <w:r w:rsidRPr="001B0F8A">
              <w:rPr>
                <w:rFonts w:ascii="Arial Narrow" w:eastAsia="Arial Narrow" w:hAnsi="Arial Narrow" w:cs="Arial Narrow"/>
                <w:b/>
                <w:sz w:val="20"/>
                <w:szCs w:val="24"/>
              </w:rPr>
              <w:t xml:space="preserve"> stakleničke plinove</w:t>
            </w:r>
          </w:p>
        </w:tc>
        <w:tc>
          <w:tcPr>
            <w:tcW w:w="5800" w:type="dxa"/>
            <w:shd w:val="clear" w:color="auto" w:fill="FFFFFF"/>
          </w:tcPr>
          <w:p w14:paraId="68B824B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2025/1893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17. rujna 2025. o utvrđivanju, u skladu s Uredbom (EU) 2024/573 Europskog parlamenta i Vijeća, minimalnih zahtjeva za potvrde o osposobljavanju fizičkih osoba i uvjeta za uzajamno priznavanje takvih potvrda o osposobljavanju u pogledu određene pokretne opreme koja sadržava </w:t>
            </w:r>
            <w:proofErr w:type="spellStart"/>
            <w:r w:rsidRPr="001B0F8A">
              <w:rPr>
                <w:rFonts w:ascii="Arial Narrow" w:eastAsia="Arial Narrow" w:hAnsi="Arial Narrow" w:cs="Arial Narrow"/>
                <w:sz w:val="20"/>
                <w:szCs w:val="24"/>
              </w:rPr>
              <w:t>fluorirane</w:t>
            </w:r>
            <w:proofErr w:type="spellEnd"/>
            <w:r w:rsidRPr="001B0F8A">
              <w:rPr>
                <w:rFonts w:ascii="Arial Narrow" w:eastAsia="Arial Narrow" w:hAnsi="Arial Narrow" w:cs="Arial Narrow"/>
                <w:sz w:val="20"/>
                <w:szCs w:val="24"/>
              </w:rPr>
              <w:t xml:space="preserve"> stakleničke plinove ili zamjenska rješenja za njih te o stavljanju izvan snage Uredbe Komisije (EZ) br. 307/2008</w:t>
            </w:r>
          </w:p>
          <w:p w14:paraId="7B6587F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32025R1893</w:t>
            </w:r>
          </w:p>
        </w:tc>
        <w:tc>
          <w:tcPr>
            <w:tcW w:w="2000" w:type="dxa"/>
            <w:shd w:val="clear" w:color="auto" w:fill="FFFFFF"/>
            <w:vAlign w:val="center"/>
          </w:tcPr>
          <w:p w14:paraId="011D5EB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09.10.2025</w:t>
            </w:r>
          </w:p>
        </w:tc>
        <w:tc>
          <w:tcPr>
            <w:tcW w:w="1400" w:type="dxa"/>
            <w:vMerge/>
            <w:shd w:val="clear" w:color="auto" w:fill="FFFFFF"/>
            <w:vAlign w:val="center"/>
          </w:tcPr>
          <w:p w14:paraId="5EC6E8B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30.01.2026</w:t>
            </w:r>
          </w:p>
        </w:tc>
      </w:tr>
      <w:tr w:rsidR="007A7883" w14:paraId="5F78CE36" w14:textId="77777777" w:rsidTr="00951A41">
        <w:tc>
          <w:tcPr>
            <w:tcW w:w="1000" w:type="dxa"/>
            <w:vMerge/>
            <w:shd w:val="clear" w:color="auto" w:fill="FFFFFF"/>
            <w:vAlign w:val="center"/>
          </w:tcPr>
          <w:p w14:paraId="7B90D6B6"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14:paraId="7E8A115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izobrazbi osoba koje obavljaju djelatnost prikupljanja, provjere propuštanja, ugradnje i održavanja ili servisiranja opreme i uređaja koji sadrže tvari koje oštećuju ozonski sloj ili </w:t>
            </w:r>
            <w:proofErr w:type="spellStart"/>
            <w:r w:rsidRPr="001B0F8A">
              <w:rPr>
                <w:rFonts w:ascii="Arial Narrow" w:eastAsia="Arial Narrow" w:hAnsi="Arial Narrow" w:cs="Arial Narrow"/>
                <w:b/>
                <w:sz w:val="20"/>
                <w:szCs w:val="24"/>
              </w:rPr>
              <w:t>fluorirane</w:t>
            </w:r>
            <w:proofErr w:type="spellEnd"/>
            <w:r w:rsidRPr="001B0F8A">
              <w:rPr>
                <w:rFonts w:ascii="Arial Narrow" w:eastAsia="Arial Narrow" w:hAnsi="Arial Narrow" w:cs="Arial Narrow"/>
                <w:b/>
                <w:sz w:val="20"/>
                <w:szCs w:val="24"/>
              </w:rPr>
              <w:t xml:space="preserve"> stakleničke plinove</w:t>
            </w:r>
          </w:p>
        </w:tc>
        <w:tc>
          <w:tcPr>
            <w:tcW w:w="5800" w:type="dxa"/>
            <w:shd w:val="clear" w:color="auto" w:fill="FFFFFF"/>
          </w:tcPr>
          <w:p w14:paraId="11C8B90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2024/590 Europskog parlamenta i Vijeća od 7. veljače 2024. o tvarima koje oštećuju ozonski sloj i stavljanju izvan snage Uredbe (EZ) br. 1005/2009</w:t>
            </w:r>
          </w:p>
          <w:p w14:paraId="5C6F542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32024R0590</w:t>
            </w:r>
          </w:p>
        </w:tc>
        <w:tc>
          <w:tcPr>
            <w:tcW w:w="2000" w:type="dxa"/>
            <w:shd w:val="clear" w:color="auto" w:fill="FFFFFF"/>
            <w:vAlign w:val="center"/>
          </w:tcPr>
          <w:p w14:paraId="35FD2E3F"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02.03.2026</w:t>
            </w:r>
          </w:p>
        </w:tc>
        <w:tc>
          <w:tcPr>
            <w:tcW w:w="1400" w:type="dxa"/>
            <w:vMerge/>
            <w:shd w:val="clear" w:color="auto" w:fill="FFFFFF"/>
            <w:vAlign w:val="center"/>
          </w:tcPr>
          <w:p w14:paraId="4CE3EFF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30.01.2026</w:t>
            </w:r>
          </w:p>
        </w:tc>
      </w:tr>
      <w:tr w:rsidR="007A7883" w14:paraId="1F6D16B1" w14:textId="77777777" w:rsidTr="00951A41">
        <w:tc>
          <w:tcPr>
            <w:tcW w:w="1000" w:type="dxa"/>
            <w:vMerge/>
            <w:shd w:val="clear" w:color="auto" w:fill="FFFFFF"/>
            <w:vAlign w:val="center"/>
          </w:tcPr>
          <w:p w14:paraId="388BC968"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14:paraId="65BA61D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izobrazbi osoba koje obavljaju djelatnost prikupljanja, provjere propuštanja, ugradnje i održavanja ili servisiranja opreme i uređaja koji sadrže tvari koje oštećuju ozonski sloj ili </w:t>
            </w:r>
            <w:proofErr w:type="spellStart"/>
            <w:r w:rsidRPr="001B0F8A">
              <w:rPr>
                <w:rFonts w:ascii="Arial Narrow" w:eastAsia="Arial Narrow" w:hAnsi="Arial Narrow" w:cs="Arial Narrow"/>
                <w:b/>
                <w:sz w:val="20"/>
                <w:szCs w:val="24"/>
              </w:rPr>
              <w:t>fluorirane</w:t>
            </w:r>
            <w:proofErr w:type="spellEnd"/>
            <w:r w:rsidRPr="001B0F8A">
              <w:rPr>
                <w:rFonts w:ascii="Arial Narrow" w:eastAsia="Arial Narrow" w:hAnsi="Arial Narrow" w:cs="Arial Narrow"/>
                <w:b/>
                <w:sz w:val="20"/>
                <w:szCs w:val="24"/>
              </w:rPr>
              <w:t xml:space="preserve"> stakleničke plinove</w:t>
            </w:r>
          </w:p>
        </w:tc>
        <w:tc>
          <w:tcPr>
            <w:tcW w:w="5800" w:type="dxa"/>
            <w:shd w:val="clear" w:color="auto" w:fill="FFFFFF"/>
          </w:tcPr>
          <w:p w14:paraId="3A4749E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2025/627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28. ožujka 2025. o utvrđivanju, u skladu s Uredbom (EU) 2024/573 Europskog parlamenta i Vijeća, minimalnih zahtjeva za certifikate fizičkih osoba i uvjeta za uzajamno priznavanje takvih certifikata u pogledu ugradnje, održavanja, servisiranja, popravka ili stavljanja izvan pogona nepokretnih električnih rasklopnih uređaja koji sadržavaju </w:t>
            </w:r>
            <w:proofErr w:type="spellStart"/>
            <w:r w:rsidRPr="001B0F8A">
              <w:rPr>
                <w:rFonts w:ascii="Arial Narrow" w:eastAsia="Arial Narrow" w:hAnsi="Arial Narrow" w:cs="Arial Narrow"/>
                <w:sz w:val="20"/>
                <w:szCs w:val="24"/>
              </w:rPr>
              <w:t>fluorirane</w:t>
            </w:r>
            <w:proofErr w:type="spellEnd"/>
            <w:r w:rsidRPr="001B0F8A">
              <w:rPr>
                <w:rFonts w:ascii="Arial Narrow" w:eastAsia="Arial Narrow" w:hAnsi="Arial Narrow" w:cs="Arial Narrow"/>
                <w:sz w:val="20"/>
                <w:szCs w:val="24"/>
              </w:rPr>
              <w:t xml:space="preserve"> stakleničke plinove i prikupljanja </w:t>
            </w:r>
            <w:proofErr w:type="spellStart"/>
            <w:r w:rsidRPr="001B0F8A">
              <w:rPr>
                <w:rFonts w:ascii="Arial Narrow" w:eastAsia="Arial Narrow" w:hAnsi="Arial Narrow" w:cs="Arial Narrow"/>
                <w:sz w:val="20"/>
                <w:szCs w:val="24"/>
              </w:rPr>
              <w:t>fluoriranih</w:t>
            </w:r>
            <w:proofErr w:type="spellEnd"/>
            <w:r w:rsidRPr="001B0F8A">
              <w:rPr>
                <w:rFonts w:ascii="Arial Narrow" w:eastAsia="Arial Narrow" w:hAnsi="Arial Narrow" w:cs="Arial Narrow"/>
                <w:sz w:val="20"/>
                <w:szCs w:val="24"/>
              </w:rPr>
              <w:t xml:space="preserve"> stakleničkih plinova iz električnih rasklopnih uređaja te o stavljanju izvan snage Provedbene uredbe Komisije (EU) 2015/2066</w:t>
            </w:r>
          </w:p>
          <w:p w14:paraId="5BEAAE2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32025R0627</w:t>
            </w:r>
          </w:p>
        </w:tc>
        <w:tc>
          <w:tcPr>
            <w:tcW w:w="2000" w:type="dxa"/>
            <w:shd w:val="clear" w:color="auto" w:fill="FFFFFF"/>
            <w:vAlign w:val="center"/>
          </w:tcPr>
          <w:p w14:paraId="552817CF"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13.04.2026</w:t>
            </w:r>
          </w:p>
        </w:tc>
        <w:tc>
          <w:tcPr>
            <w:tcW w:w="1400" w:type="dxa"/>
            <w:vMerge/>
            <w:shd w:val="clear" w:color="auto" w:fill="FFFFFF"/>
            <w:vAlign w:val="center"/>
          </w:tcPr>
          <w:p w14:paraId="7E2653E3"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30.01.2026</w:t>
            </w:r>
          </w:p>
        </w:tc>
      </w:tr>
      <w:tr w:rsidR="007A7883" w14:paraId="38CE251F" w14:textId="77777777" w:rsidTr="00951A41">
        <w:tc>
          <w:tcPr>
            <w:tcW w:w="1000" w:type="dxa"/>
            <w:vMerge/>
            <w:shd w:val="clear" w:color="auto" w:fill="FFFFFF"/>
            <w:vAlign w:val="center"/>
          </w:tcPr>
          <w:p w14:paraId="370C3514"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14:paraId="6A5D239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izobrazbi osoba koje obavljaju djelatnost prikupljanja, provjere propuštanja, ugradnje i održavanja ili servisiranja opreme i uređaja koji sadrže tvari koje oštećuju ozonski sloj ili </w:t>
            </w:r>
            <w:proofErr w:type="spellStart"/>
            <w:r w:rsidRPr="001B0F8A">
              <w:rPr>
                <w:rFonts w:ascii="Arial Narrow" w:eastAsia="Arial Narrow" w:hAnsi="Arial Narrow" w:cs="Arial Narrow"/>
                <w:b/>
                <w:sz w:val="20"/>
                <w:szCs w:val="24"/>
              </w:rPr>
              <w:t>fluorirane</w:t>
            </w:r>
            <w:proofErr w:type="spellEnd"/>
            <w:r w:rsidRPr="001B0F8A">
              <w:rPr>
                <w:rFonts w:ascii="Arial Narrow" w:eastAsia="Arial Narrow" w:hAnsi="Arial Narrow" w:cs="Arial Narrow"/>
                <w:b/>
                <w:sz w:val="20"/>
                <w:szCs w:val="24"/>
              </w:rPr>
              <w:t xml:space="preserve"> stakleničke plinove</w:t>
            </w:r>
          </w:p>
        </w:tc>
        <w:tc>
          <w:tcPr>
            <w:tcW w:w="5800" w:type="dxa"/>
            <w:shd w:val="clear" w:color="auto" w:fill="FFFFFF"/>
          </w:tcPr>
          <w:p w14:paraId="122C5F0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2025/625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28. ožujka 2025. o utvrđivanju, u skladu s Uredbom (EU) 2024/573 Europskog parlamenta i </w:t>
            </w:r>
            <w:r w:rsidRPr="001B0F8A">
              <w:rPr>
                <w:rFonts w:ascii="Arial Narrow" w:eastAsia="Arial Narrow" w:hAnsi="Arial Narrow" w:cs="Arial Narrow"/>
                <w:sz w:val="20"/>
                <w:szCs w:val="24"/>
              </w:rPr>
              <w:lastRenderedPageBreak/>
              <w:t xml:space="preserve">Vijeća, minimalnih zahtjeva za certifikate fizičkih i pravnih osoba i uvjeta za uzajamno priznavanje takvih certifikata u pogledu nepokretne protupožarne opreme koja sadržava određene </w:t>
            </w:r>
            <w:proofErr w:type="spellStart"/>
            <w:r w:rsidRPr="001B0F8A">
              <w:rPr>
                <w:rFonts w:ascii="Arial Narrow" w:eastAsia="Arial Narrow" w:hAnsi="Arial Narrow" w:cs="Arial Narrow"/>
                <w:sz w:val="20"/>
                <w:szCs w:val="24"/>
              </w:rPr>
              <w:t>fluorirane</w:t>
            </w:r>
            <w:proofErr w:type="spellEnd"/>
            <w:r w:rsidRPr="001B0F8A">
              <w:rPr>
                <w:rFonts w:ascii="Arial Narrow" w:eastAsia="Arial Narrow" w:hAnsi="Arial Narrow" w:cs="Arial Narrow"/>
                <w:sz w:val="20"/>
                <w:szCs w:val="24"/>
              </w:rPr>
              <w:t xml:space="preserve"> stakleničke plinove ili relevantna zamjenska rješenja za njih te o stavljanju izvan snage Uredbe Komisije (EZ) br. 304/2008</w:t>
            </w:r>
          </w:p>
          <w:p w14:paraId="4B47833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32025R0625</w:t>
            </w:r>
          </w:p>
        </w:tc>
        <w:tc>
          <w:tcPr>
            <w:tcW w:w="2000" w:type="dxa"/>
            <w:shd w:val="clear" w:color="auto" w:fill="FFFFFF"/>
            <w:vAlign w:val="center"/>
          </w:tcPr>
          <w:p w14:paraId="11809FE2"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27.04.2026</w:t>
            </w:r>
          </w:p>
        </w:tc>
        <w:tc>
          <w:tcPr>
            <w:tcW w:w="1400" w:type="dxa"/>
            <w:vMerge/>
            <w:shd w:val="clear" w:color="auto" w:fill="FFFFFF"/>
            <w:vAlign w:val="center"/>
          </w:tcPr>
          <w:p w14:paraId="0E82539B"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30.01.2026</w:t>
            </w:r>
          </w:p>
        </w:tc>
      </w:tr>
      <w:tr w:rsidR="007A7883" w14:paraId="22B3CA8A" w14:textId="77777777" w:rsidTr="00951A41">
        <w:tc>
          <w:tcPr>
            <w:tcW w:w="1000" w:type="dxa"/>
            <w:vMerge/>
            <w:shd w:val="clear" w:color="auto" w:fill="FFFFFF"/>
            <w:vAlign w:val="center"/>
          </w:tcPr>
          <w:p w14:paraId="5772D87F"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14:paraId="6BE86FD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izobrazbi osoba koje obavljaju djelatnost prikupljanja, provjere propuštanja, ugradnje i održavanja ili servisiranja opreme i uređaja koji sadrže tvari koje oštećuju ozonski sloj ili </w:t>
            </w:r>
            <w:proofErr w:type="spellStart"/>
            <w:r w:rsidRPr="001B0F8A">
              <w:rPr>
                <w:rFonts w:ascii="Arial Narrow" w:eastAsia="Arial Narrow" w:hAnsi="Arial Narrow" w:cs="Arial Narrow"/>
                <w:b/>
                <w:sz w:val="20"/>
                <w:szCs w:val="24"/>
              </w:rPr>
              <w:t>fluorirane</w:t>
            </w:r>
            <w:proofErr w:type="spellEnd"/>
            <w:r w:rsidRPr="001B0F8A">
              <w:rPr>
                <w:rFonts w:ascii="Arial Narrow" w:eastAsia="Arial Narrow" w:hAnsi="Arial Narrow" w:cs="Arial Narrow"/>
                <w:b/>
                <w:sz w:val="20"/>
                <w:szCs w:val="24"/>
              </w:rPr>
              <w:t xml:space="preserve"> stakleničke plinove</w:t>
            </w:r>
          </w:p>
        </w:tc>
        <w:tc>
          <w:tcPr>
            <w:tcW w:w="5800" w:type="dxa"/>
            <w:shd w:val="clear" w:color="auto" w:fill="FFFFFF"/>
          </w:tcPr>
          <w:p w14:paraId="4F17F7B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2025/623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28. ožujka 2025. o utvrđivanju, u skladu s Uredbom (EU) 2024/573 Europskog parlamenta i Vijeća, minimalnih zahtjeva za certifikate fizičkih osoba i uvjeta za uzajamno priznavanje takvih certifikata u pogledu prikupljanja otapala na bazi </w:t>
            </w:r>
            <w:proofErr w:type="spellStart"/>
            <w:r w:rsidRPr="001B0F8A">
              <w:rPr>
                <w:rFonts w:ascii="Arial Narrow" w:eastAsia="Arial Narrow" w:hAnsi="Arial Narrow" w:cs="Arial Narrow"/>
                <w:sz w:val="20"/>
                <w:szCs w:val="24"/>
              </w:rPr>
              <w:t>fluoriranih</w:t>
            </w:r>
            <w:proofErr w:type="spellEnd"/>
            <w:r w:rsidRPr="001B0F8A">
              <w:rPr>
                <w:rFonts w:ascii="Arial Narrow" w:eastAsia="Arial Narrow" w:hAnsi="Arial Narrow" w:cs="Arial Narrow"/>
                <w:sz w:val="20"/>
                <w:szCs w:val="24"/>
              </w:rPr>
              <w:t xml:space="preserve"> stakleničkih plinova iz opreme i o stavljanju izvan snage Uredbe Komisije (EZ) br. 306/2008</w:t>
            </w:r>
          </w:p>
          <w:p w14:paraId="65878C6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32025R0623</w:t>
            </w:r>
          </w:p>
        </w:tc>
        <w:tc>
          <w:tcPr>
            <w:tcW w:w="2000" w:type="dxa"/>
            <w:shd w:val="clear" w:color="auto" w:fill="FFFFFF"/>
            <w:vAlign w:val="center"/>
          </w:tcPr>
          <w:p w14:paraId="1C21886F"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27.04.2026</w:t>
            </w:r>
          </w:p>
        </w:tc>
        <w:tc>
          <w:tcPr>
            <w:tcW w:w="1400" w:type="dxa"/>
            <w:vMerge/>
            <w:shd w:val="clear" w:color="auto" w:fill="FFFFFF"/>
            <w:vAlign w:val="center"/>
          </w:tcPr>
          <w:p w14:paraId="4D7BD554"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30.01.2026</w:t>
            </w:r>
          </w:p>
        </w:tc>
      </w:tr>
      <w:tr w:rsidR="007A7883" w14:paraId="4238F6DE" w14:textId="77777777" w:rsidTr="00951A41">
        <w:tc>
          <w:tcPr>
            <w:tcW w:w="1000" w:type="dxa"/>
            <w:vMerge/>
            <w:shd w:val="clear" w:color="auto" w:fill="FFFFFF"/>
            <w:vAlign w:val="center"/>
          </w:tcPr>
          <w:p w14:paraId="666DCD7F"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14:paraId="1D71784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izobrazbi osoba koje obavljaju djelatnost prikupljanja, provjere propuštanja, ugradnje i održavanja ili servisiranja opreme i uređaja koji sadrže tvari koje oštećuju ozonski sloj ili </w:t>
            </w:r>
            <w:proofErr w:type="spellStart"/>
            <w:r w:rsidRPr="001B0F8A">
              <w:rPr>
                <w:rFonts w:ascii="Arial Narrow" w:eastAsia="Arial Narrow" w:hAnsi="Arial Narrow" w:cs="Arial Narrow"/>
                <w:b/>
                <w:sz w:val="20"/>
                <w:szCs w:val="24"/>
              </w:rPr>
              <w:t>fluorirane</w:t>
            </w:r>
            <w:proofErr w:type="spellEnd"/>
            <w:r w:rsidRPr="001B0F8A">
              <w:rPr>
                <w:rFonts w:ascii="Arial Narrow" w:eastAsia="Arial Narrow" w:hAnsi="Arial Narrow" w:cs="Arial Narrow"/>
                <w:b/>
                <w:sz w:val="20"/>
                <w:szCs w:val="24"/>
              </w:rPr>
              <w:t xml:space="preserve"> stakleničke plinove</w:t>
            </w:r>
          </w:p>
        </w:tc>
        <w:tc>
          <w:tcPr>
            <w:tcW w:w="5800" w:type="dxa"/>
            <w:shd w:val="clear" w:color="auto" w:fill="FFFFFF"/>
          </w:tcPr>
          <w:p w14:paraId="251FE7E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2024/2215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6. rujna 2024. o utvrđivanju, u skladu s Uredbom (EU) 2024/573 Europskog parlamenta i Vijeća, minimalnih zahtjeva za izdavanje certifikata fizičkim i pravnim osobama i uvjeta za uzajamno priznavanje takvih certifikata u pogledu nepokretne rashladne i klimatizacijske opreme te opreme za dizalice topline, organskih </w:t>
            </w:r>
            <w:proofErr w:type="spellStart"/>
            <w:r w:rsidRPr="001B0F8A">
              <w:rPr>
                <w:rFonts w:ascii="Arial Narrow" w:eastAsia="Arial Narrow" w:hAnsi="Arial Narrow" w:cs="Arial Narrow"/>
                <w:sz w:val="20"/>
                <w:szCs w:val="24"/>
              </w:rPr>
              <w:t>Rankineovih</w:t>
            </w:r>
            <w:proofErr w:type="spellEnd"/>
            <w:r w:rsidRPr="001B0F8A">
              <w:rPr>
                <w:rFonts w:ascii="Arial Narrow" w:eastAsia="Arial Narrow" w:hAnsi="Arial Narrow" w:cs="Arial Narrow"/>
                <w:sz w:val="20"/>
                <w:szCs w:val="24"/>
              </w:rPr>
              <w:t xml:space="preserve"> ciklusa i rashladnih jedinica kamiona hladnjača, prikolica hladnjača, lakih teretnih vozila hladnjača, </w:t>
            </w:r>
            <w:proofErr w:type="spellStart"/>
            <w:r w:rsidRPr="001B0F8A">
              <w:rPr>
                <w:rFonts w:ascii="Arial Narrow" w:eastAsia="Arial Narrow" w:hAnsi="Arial Narrow" w:cs="Arial Narrow"/>
                <w:sz w:val="20"/>
                <w:szCs w:val="24"/>
              </w:rPr>
              <w:t>intermodalnih</w:t>
            </w:r>
            <w:proofErr w:type="spellEnd"/>
            <w:r w:rsidRPr="001B0F8A">
              <w:rPr>
                <w:rFonts w:ascii="Arial Narrow" w:eastAsia="Arial Narrow" w:hAnsi="Arial Narrow" w:cs="Arial Narrow"/>
                <w:sz w:val="20"/>
                <w:szCs w:val="24"/>
              </w:rPr>
              <w:t xml:space="preserve"> kontejnera hladnjača i željezničkih vagona hladnjača koji sadržavaju </w:t>
            </w:r>
            <w:proofErr w:type="spellStart"/>
            <w:r w:rsidRPr="001B0F8A">
              <w:rPr>
                <w:rFonts w:ascii="Arial Narrow" w:eastAsia="Arial Narrow" w:hAnsi="Arial Narrow" w:cs="Arial Narrow"/>
                <w:sz w:val="20"/>
                <w:szCs w:val="24"/>
              </w:rPr>
              <w:t>fluorirane</w:t>
            </w:r>
            <w:proofErr w:type="spellEnd"/>
            <w:r w:rsidRPr="001B0F8A">
              <w:rPr>
                <w:rFonts w:ascii="Arial Narrow" w:eastAsia="Arial Narrow" w:hAnsi="Arial Narrow" w:cs="Arial Narrow"/>
                <w:sz w:val="20"/>
                <w:szCs w:val="24"/>
              </w:rPr>
              <w:t xml:space="preserve"> stakleničke plinove ili zamjenska rješenja za njih te o stavljanju izvan snage Provedbene uredbe Komisije (EU) 2015/2067</w:t>
            </w:r>
          </w:p>
          <w:p w14:paraId="5411486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32024R2215</w:t>
            </w:r>
          </w:p>
        </w:tc>
        <w:tc>
          <w:tcPr>
            <w:tcW w:w="2000" w:type="dxa"/>
            <w:shd w:val="clear" w:color="auto" w:fill="FFFFFF"/>
            <w:vAlign w:val="center"/>
          </w:tcPr>
          <w:p w14:paraId="3613D1C4"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07.09.2026</w:t>
            </w:r>
          </w:p>
        </w:tc>
        <w:tc>
          <w:tcPr>
            <w:tcW w:w="1400" w:type="dxa"/>
            <w:vMerge/>
            <w:shd w:val="clear" w:color="auto" w:fill="FFFFFF"/>
            <w:vAlign w:val="center"/>
          </w:tcPr>
          <w:p w14:paraId="31631C14"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30.01.2026</w:t>
            </w:r>
          </w:p>
        </w:tc>
      </w:tr>
      <w:tr w:rsidR="007A7883" w14:paraId="12ACF662" w14:textId="77777777" w:rsidTr="00951A41">
        <w:tc>
          <w:tcPr>
            <w:tcW w:w="1000" w:type="dxa"/>
            <w:vMerge/>
            <w:shd w:val="clear" w:color="auto" w:fill="FFFFFF"/>
            <w:vAlign w:val="center"/>
          </w:tcPr>
          <w:p w14:paraId="1E63870E"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14:paraId="6B40E6D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izobrazbi osoba koje obavljaju djelatnost prikupljanja, provjere propuštanja, ugradnje i održavanja ili servisiranja opreme i uređaja koji sadrže tvari koje oštećuju ozonski sloj ili </w:t>
            </w:r>
            <w:proofErr w:type="spellStart"/>
            <w:r w:rsidRPr="001B0F8A">
              <w:rPr>
                <w:rFonts w:ascii="Arial Narrow" w:eastAsia="Arial Narrow" w:hAnsi="Arial Narrow" w:cs="Arial Narrow"/>
                <w:b/>
                <w:sz w:val="20"/>
                <w:szCs w:val="24"/>
              </w:rPr>
              <w:t>fluorirane</w:t>
            </w:r>
            <w:proofErr w:type="spellEnd"/>
            <w:r w:rsidRPr="001B0F8A">
              <w:rPr>
                <w:rFonts w:ascii="Arial Narrow" w:eastAsia="Arial Narrow" w:hAnsi="Arial Narrow" w:cs="Arial Narrow"/>
                <w:b/>
                <w:sz w:val="20"/>
                <w:szCs w:val="24"/>
              </w:rPr>
              <w:t xml:space="preserve"> stakleničke plinove</w:t>
            </w:r>
          </w:p>
        </w:tc>
        <w:tc>
          <w:tcPr>
            <w:tcW w:w="5800" w:type="dxa"/>
            <w:shd w:val="clear" w:color="auto" w:fill="FFFFFF"/>
          </w:tcPr>
          <w:p w14:paraId="33E4E69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2025/1907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19. rujna 2025. o utvrđivanju formata za obavješćivanje o programima osposobljavanja i certifikacije država članica, u skladu s Uredbom (EU) 2024/573 Europskog parlamenta i Vijeća, i stavljanju izvan snage Provedbene uredbe Komisije (EU) 2015/2065</w:t>
            </w:r>
          </w:p>
          <w:p w14:paraId="6F6F7EC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32025R1907</w:t>
            </w:r>
          </w:p>
        </w:tc>
        <w:tc>
          <w:tcPr>
            <w:tcW w:w="2000" w:type="dxa"/>
            <w:shd w:val="clear" w:color="auto" w:fill="FFFFFF"/>
            <w:vAlign w:val="center"/>
          </w:tcPr>
          <w:p w14:paraId="235F9A8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14.09.2026</w:t>
            </w:r>
          </w:p>
        </w:tc>
        <w:tc>
          <w:tcPr>
            <w:tcW w:w="1400" w:type="dxa"/>
            <w:vMerge/>
            <w:shd w:val="clear" w:color="auto" w:fill="FFFFFF"/>
            <w:vAlign w:val="center"/>
          </w:tcPr>
          <w:p w14:paraId="25B7AE78"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30.01.2026</w:t>
            </w:r>
          </w:p>
        </w:tc>
      </w:tr>
      <w:tr w:rsidR="007A7883" w14:paraId="62F48F1E" w14:textId="77777777" w:rsidTr="00951A41">
        <w:tc>
          <w:tcPr>
            <w:tcW w:w="1000" w:type="dxa"/>
            <w:vMerge w:val="restart"/>
            <w:shd w:val="clear" w:color="auto" w:fill="FFFFFF"/>
            <w:vAlign w:val="center"/>
          </w:tcPr>
          <w:p w14:paraId="1074B757"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lastRenderedPageBreak/>
              <w:t>3</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68AA3EB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Uredba o tvarima koje oštećuju ozonski sloj i </w:t>
            </w:r>
            <w:proofErr w:type="spellStart"/>
            <w:r w:rsidRPr="001B0F8A">
              <w:rPr>
                <w:rFonts w:ascii="Arial Narrow" w:eastAsia="Arial Narrow" w:hAnsi="Arial Narrow" w:cs="Arial Narrow"/>
                <w:b/>
                <w:sz w:val="20"/>
                <w:szCs w:val="24"/>
              </w:rPr>
              <w:t>flouriranim</w:t>
            </w:r>
            <w:proofErr w:type="spellEnd"/>
            <w:r w:rsidRPr="001B0F8A">
              <w:rPr>
                <w:rFonts w:ascii="Arial Narrow" w:eastAsia="Arial Narrow" w:hAnsi="Arial Narrow" w:cs="Arial Narrow"/>
                <w:b/>
                <w:sz w:val="20"/>
                <w:szCs w:val="24"/>
              </w:rPr>
              <w:t xml:space="preserve"> stakleničkim plinovima</w:t>
            </w:r>
          </w:p>
        </w:tc>
        <w:tc>
          <w:tcPr>
            <w:tcW w:w="5800" w:type="dxa"/>
            <w:shd w:val="clear" w:color="auto" w:fill="FFFFFF"/>
          </w:tcPr>
          <w:p w14:paraId="663623C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2024/573 Europskog parlamenta i Vijeća od 7. veljače 2024. o </w:t>
            </w:r>
            <w:proofErr w:type="spellStart"/>
            <w:r w:rsidRPr="001B0F8A">
              <w:rPr>
                <w:rFonts w:ascii="Arial Narrow" w:eastAsia="Arial Narrow" w:hAnsi="Arial Narrow" w:cs="Arial Narrow"/>
                <w:sz w:val="20"/>
                <w:szCs w:val="24"/>
              </w:rPr>
              <w:t>fluoriranim</w:t>
            </w:r>
            <w:proofErr w:type="spellEnd"/>
            <w:r w:rsidRPr="001B0F8A">
              <w:rPr>
                <w:rFonts w:ascii="Arial Narrow" w:eastAsia="Arial Narrow" w:hAnsi="Arial Narrow" w:cs="Arial Narrow"/>
                <w:sz w:val="20"/>
                <w:szCs w:val="24"/>
              </w:rPr>
              <w:t xml:space="preserve"> stakleničkim plinovima, izmjeni Direktive (EU) 2019/1937 i stavljanju izvan snage Uredbe (EU) br. 517/2014</w:t>
            </w:r>
          </w:p>
          <w:p w14:paraId="4607E6A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32024R0573</w:t>
            </w:r>
          </w:p>
        </w:tc>
        <w:tc>
          <w:tcPr>
            <w:tcW w:w="2000" w:type="dxa"/>
            <w:shd w:val="clear" w:color="auto" w:fill="FFFFFF"/>
            <w:vAlign w:val="center"/>
          </w:tcPr>
          <w:p w14:paraId="38279E0F"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11.03.2024</w:t>
            </w:r>
          </w:p>
        </w:tc>
        <w:tc>
          <w:tcPr>
            <w:tcW w:w="1400" w:type="dxa"/>
            <w:vMerge w:val="restart"/>
            <w:shd w:val="clear" w:color="auto" w:fill="FFFFFF"/>
            <w:vAlign w:val="center"/>
          </w:tcPr>
          <w:p w14:paraId="62E76AA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23.02.2026</w:t>
            </w:r>
          </w:p>
        </w:tc>
      </w:tr>
      <w:tr w:rsidR="007A7883" w14:paraId="7FFD274C" w14:textId="77777777" w:rsidTr="00951A41">
        <w:tc>
          <w:tcPr>
            <w:tcW w:w="1000" w:type="dxa"/>
            <w:vMerge/>
            <w:shd w:val="clear" w:color="auto" w:fill="FFFFFF"/>
            <w:vAlign w:val="center"/>
          </w:tcPr>
          <w:p w14:paraId="5B23600B"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14:paraId="7728604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Uredba o tvarima koje oštećuju ozonski sloj i </w:t>
            </w:r>
            <w:proofErr w:type="spellStart"/>
            <w:r w:rsidRPr="001B0F8A">
              <w:rPr>
                <w:rFonts w:ascii="Arial Narrow" w:eastAsia="Arial Narrow" w:hAnsi="Arial Narrow" w:cs="Arial Narrow"/>
                <w:b/>
                <w:sz w:val="20"/>
                <w:szCs w:val="24"/>
              </w:rPr>
              <w:t>flouriranim</w:t>
            </w:r>
            <w:proofErr w:type="spellEnd"/>
            <w:r w:rsidRPr="001B0F8A">
              <w:rPr>
                <w:rFonts w:ascii="Arial Narrow" w:eastAsia="Arial Narrow" w:hAnsi="Arial Narrow" w:cs="Arial Narrow"/>
                <w:b/>
                <w:sz w:val="20"/>
                <w:szCs w:val="24"/>
              </w:rPr>
              <w:t xml:space="preserve"> stakleničkim plinovima</w:t>
            </w:r>
          </w:p>
        </w:tc>
        <w:tc>
          <w:tcPr>
            <w:tcW w:w="5800" w:type="dxa"/>
            <w:shd w:val="clear" w:color="auto" w:fill="FFFFFF"/>
          </w:tcPr>
          <w:p w14:paraId="6302A5A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2024/590 Europskog parlamenta i Vijeća od 7. veljače 2024. o tvarima koje oštećuju ozonski sloj i stavljanju izvan snage Uredbe (EZ) br. 1005/2009</w:t>
            </w:r>
          </w:p>
          <w:p w14:paraId="7799453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32024R0590</w:t>
            </w:r>
          </w:p>
        </w:tc>
        <w:tc>
          <w:tcPr>
            <w:tcW w:w="2000" w:type="dxa"/>
            <w:shd w:val="clear" w:color="auto" w:fill="FFFFFF"/>
            <w:vAlign w:val="center"/>
          </w:tcPr>
          <w:p w14:paraId="4E022BFF"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02.03.2026</w:t>
            </w:r>
          </w:p>
        </w:tc>
        <w:tc>
          <w:tcPr>
            <w:tcW w:w="1400" w:type="dxa"/>
            <w:vMerge/>
            <w:shd w:val="clear" w:color="auto" w:fill="FFFFFF"/>
            <w:vAlign w:val="center"/>
          </w:tcPr>
          <w:p w14:paraId="445EB2C6"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23.02.2026</w:t>
            </w:r>
          </w:p>
        </w:tc>
      </w:tr>
      <w:tr w:rsidR="007A7883" w14:paraId="116DD22A" w14:textId="77777777" w:rsidTr="00951A41">
        <w:tc>
          <w:tcPr>
            <w:tcW w:w="1000" w:type="dxa"/>
            <w:vMerge/>
            <w:shd w:val="clear" w:color="auto" w:fill="FFFFFF"/>
            <w:vAlign w:val="center"/>
          </w:tcPr>
          <w:p w14:paraId="2DD998DA"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14:paraId="0FC9C1F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Uredba o tvarima koje oštećuju ozonski sloj i </w:t>
            </w:r>
            <w:proofErr w:type="spellStart"/>
            <w:r w:rsidRPr="001B0F8A">
              <w:rPr>
                <w:rFonts w:ascii="Arial Narrow" w:eastAsia="Arial Narrow" w:hAnsi="Arial Narrow" w:cs="Arial Narrow"/>
                <w:b/>
                <w:sz w:val="20"/>
                <w:szCs w:val="24"/>
              </w:rPr>
              <w:t>flouriranim</w:t>
            </w:r>
            <w:proofErr w:type="spellEnd"/>
            <w:r w:rsidRPr="001B0F8A">
              <w:rPr>
                <w:rFonts w:ascii="Arial Narrow" w:eastAsia="Arial Narrow" w:hAnsi="Arial Narrow" w:cs="Arial Narrow"/>
                <w:b/>
                <w:sz w:val="20"/>
                <w:szCs w:val="24"/>
              </w:rPr>
              <w:t xml:space="preserve"> stakleničkim plinovima</w:t>
            </w:r>
          </w:p>
        </w:tc>
        <w:tc>
          <w:tcPr>
            <w:tcW w:w="5800" w:type="dxa"/>
            <w:shd w:val="clear" w:color="auto" w:fill="FFFFFF"/>
          </w:tcPr>
          <w:p w14:paraId="4A238B6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2024/2195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4. rujna 2024. o određivanju formata za podnošenje izvješća o podacima iz članka 26. Uredbe (EU) 2024/573 Europskog parlamenta i Vijeća o </w:t>
            </w:r>
            <w:proofErr w:type="spellStart"/>
            <w:r w:rsidRPr="001B0F8A">
              <w:rPr>
                <w:rFonts w:ascii="Arial Narrow" w:eastAsia="Arial Narrow" w:hAnsi="Arial Narrow" w:cs="Arial Narrow"/>
                <w:sz w:val="20"/>
                <w:szCs w:val="24"/>
              </w:rPr>
              <w:t>fluoriranim</w:t>
            </w:r>
            <w:proofErr w:type="spellEnd"/>
            <w:r w:rsidRPr="001B0F8A">
              <w:rPr>
                <w:rFonts w:ascii="Arial Narrow" w:eastAsia="Arial Narrow" w:hAnsi="Arial Narrow" w:cs="Arial Narrow"/>
                <w:sz w:val="20"/>
                <w:szCs w:val="24"/>
              </w:rPr>
              <w:t xml:space="preserve"> stakleničkim plinovima i o stavljanju izvan snage Provedbene uredbe Komisije (EU) br. 1191/2014</w:t>
            </w:r>
          </w:p>
          <w:p w14:paraId="50A7EAB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32024R2195</w:t>
            </w:r>
          </w:p>
        </w:tc>
        <w:tc>
          <w:tcPr>
            <w:tcW w:w="2000" w:type="dxa"/>
            <w:shd w:val="clear" w:color="auto" w:fill="FFFFFF"/>
            <w:vAlign w:val="center"/>
          </w:tcPr>
          <w:p w14:paraId="54E4A228"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02.03.2026</w:t>
            </w:r>
          </w:p>
        </w:tc>
        <w:tc>
          <w:tcPr>
            <w:tcW w:w="1400" w:type="dxa"/>
            <w:vMerge/>
            <w:shd w:val="clear" w:color="auto" w:fill="FFFFFF"/>
            <w:vAlign w:val="center"/>
          </w:tcPr>
          <w:p w14:paraId="622DC866"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23.02.2026</w:t>
            </w:r>
          </w:p>
        </w:tc>
      </w:tr>
      <w:tr w:rsidR="007A7883" w14:paraId="39FF02BC" w14:textId="77777777" w:rsidTr="00951A41">
        <w:tc>
          <w:tcPr>
            <w:tcW w:w="1000" w:type="dxa"/>
            <w:vMerge/>
            <w:shd w:val="clear" w:color="auto" w:fill="FFFFFF"/>
            <w:vAlign w:val="center"/>
          </w:tcPr>
          <w:p w14:paraId="3D245852"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14:paraId="365D0B1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Uredba o tvarima koje oštećuju ozonski sloj i </w:t>
            </w:r>
            <w:proofErr w:type="spellStart"/>
            <w:r w:rsidRPr="001B0F8A">
              <w:rPr>
                <w:rFonts w:ascii="Arial Narrow" w:eastAsia="Arial Narrow" w:hAnsi="Arial Narrow" w:cs="Arial Narrow"/>
                <w:b/>
                <w:sz w:val="20"/>
                <w:szCs w:val="24"/>
              </w:rPr>
              <w:t>flouriranim</w:t>
            </w:r>
            <w:proofErr w:type="spellEnd"/>
            <w:r w:rsidRPr="001B0F8A">
              <w:rPr>
                <w:rFonts w:ascii="Arial Narrow" w:eastAsia="Arial Narrow" w:hAnsi="Arial Narrow" w:cs="Arial Narrow"/>
                <w:b/>
                <w:sz w:val="20"/>
                <w:szCs w:val="24"/>
              </w:rPr>
              <w:t xml:space="preserve"> stakleničkim plinovima</w:t>
            </w:r>
          </w:p>
        </w:tc>
        <w:tc>
          <w:tcPr>
            <w:tcW w:w="5800" w:type="dxa"/>
            <w:shd w:val="clear" w:color="auto" w:fill="FFFFFF"/>
          </w:tcPr>
          <w:p w14:paraId="2A7E7DB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2024/2174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2. rujna 2024. o utvrđivanju pravila za primjenu Uredbe (EU) 2024/573 Europskog parlamenta i Vijeća u pogledu formata oznaka za određene proizvode i opremu koji sadržavaju </w:t>
            </w:r>
            <w:proofErr w:type="spellStart"/>
            <w:r w:rsidRPr="001B0F8A">
              <w:rPr>
                <w:rFonts w:ascii="Arial Narrow" w:eastAsia="Arial Narrow" w:hAnsi="Arial Narrow" w:cs="Arial Narrow"/>
                <w:sz w:val="20"/>
                <w:szCs w:val="24"/>
              </w:rPr>
              <w:t>fluorirane</w:t>
            </w:r>
            <w:proofErr w:type="spellEnd"/>
            <w:r w:rsidRPr="001B0F8A">
              <w:rPr>
                <w:rFonts w:ascii="Arial Narrow" w:eastAsia="Arial Narrow" w:hAnsi="Arial Narrow" w:cs="Arial Narrow"/>
                <w:sz w:val="20"/>
                <w:szCs w:val="24"/>
              </w:rPr>
              <w:t xml:space="preserve"> stakleničke plinove i o stavljanju izvan snage Provedbene uredbe Komisije (EU) 2015/2068</w:t>
            </w:r>
          </w:p>
          <w:p w14:paraId="51AAB17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32024R2174</w:t>
            </w:r>
          </w:p>
        </w:tc>
        <w:tc>
          <w:tcPr>
            <w:tcW w:w="2000" w:type="dxa"/>
            <w:shd w:val="clear" w:color="auto" w:fill="FFFFFF"/>
            <w:vAlign w:val="center"/>
          </w:tcPr>
          <w:p w14:paraId="1C6650F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02.03.2026</w:t>
            </w:r>
          </w:p>
        </w:tc>
        <w:tc>
          <w:tcPr>
            <w:tcW w:w="1400" w:type="dxa"/>
            <w:vMerge/>
            <w:shd w:val="clear" w:color="auto" w:fill="FFFFFF"/>
            <w:vAlign w:val="center"/>
          </w:tcPr>
          <w:p w14:paraId="1C3BB798"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23.02.2026</w:t>
            </w:r>
          </w:p>
        </w:tc>
      </w:tr>
      <w:tr w:rsidR="007A7883" w14:paraId="2953CBA1" w14:textId="77777777" w:rsidTr="00951A41">
        <w:tc>
          <w:tcPr>
            <w:tcW w:w="1000" w:type="dxa"/>
            <w:vMerge/>
            <w:shd w:val="clear" w:color="auto" w:fill="FFFFFF"/>
            <w:vAlign w:val="center"/>
          </w:tcPr>
          <w:p w14:paraId="0718A8D6"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14:paraId="5811D89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Uredba o tvarima koje oštećuju ozonski sloj i </w:t>
            </w:r>
            <w:proofErr w:type="spellStart"/>
            <w:r w:rsidRPr="001B0F8A">
              <w:rPr>
                <w:rFonts w:ascii="Arial Narrow" w:eastAsia="Arial Narrow" w:hAnsi="Arial Narrow" w:cs="Arial Narrow"/>
                <w:b/>
                <w:sz w:val="20"/>
                <w:szCs w:val="24"/>
              </w:rPr>
              <w:t>flouriranim</w:t>
            </w:r>
            <w:proofErr w:type="spellEnd"/>
            <w:r w:rsidRPr="001B0F8A">
              <w:rPr>
                <w:rFonts w:ascii="Arial Narrow" w:eastAsia="Arial Narrow" w:hAnsi="Arial Narrow" w:cs="Arial Narrow"/>
                <w:b/>
                <w:sz w:val="20"/>
                <w:szCs w:val="24"/>
              </w:rPr>
              <w:t xml:space="preserve"> stakleničkim plinovima</w:t>
            </w:r>
          </w:p>
        </w:tc>
        <w:tc>
          <w:tcPr>
            <w:tcW w:w="5800" w:type="dxa"/>
            <w:shd w:val="clear" w:color="auto" w:fill="FFFFFF"/>
          </w:tcPr>
          <w:p w14:paraId="3FAF9B5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2024/2473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19. rujna 2024. o utvrđivanju pravila za primjenu Uredbe (EU) 2024/573 Europskog parlamenta i Vijeća u pogledu registracije na portalu F-gas i o stavljanju izvan snage Provedbene uredbe Komisije (EU) 2019/661</w:t>
            </w:r>
          </w:p>
          <w:p w14:paraId="4EE7E53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32024R2473</w:t>
            </w:r>
          </w:p>
        </w:tc>
        <w:tc>
          <w:tcPr>
            <w:tcW w:w="2000" w:type="dxa"/>
            <w:shd w:val="clear" w:color="auto" w:fill="FFFFFF"/>
            <w:vAlign w:val="center"/>
          </w:tcPr>
          <w:p w14:paraId="31519C84"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02.03.2026</w:t>
            </w:r>
          </w:p>
        </w:tc>
        <w:tc>
          <w:tcPr>
            <w:tcW w:w="1400" w:type="dxa"/>
            <w:vMerge/>
            <w:shd w:val="clear" w:color="auto" w:fill="FFFFFF"/>
            <w:vAlign w:val="center"/>
          </w:tcPr>
          <w:p w14:paraId="22EE4182"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23.02.2026</w:t>
            </w:r>
          </w:p>
        </w:tc>
      </w:tr>
      <w:tr w:rsidR="007A7883" w14:paraId="59299607" w14:textId="77777777" w:rsidTr="00951A41">
        <w:tc>
          <w:tcPr>
            <w:tcW w:w="1000" w:type="dxa"/>
            <w:vMerge w:val="restart"/>
            <w:shd w:val="clear" w:color="auto" w:fill="FFFFFF"/>
            <w:vAlign w:val="center"/>
          </w:tcPr>
          <w:p w14:paraId="0EB7AA32"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4</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3708F75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određivanju zona kvalitete zraka na teritoriju Republike Hrvatske</w:t>
            </w:r>
          </w:p>
        </w:tc>
        <w:tc>
          <w:tcPr>
            <w:tcW w:w="5800" w:type="dxa"/>
            <w:shd w:val="clear" w:color="auto" w:fill="FFFFFF"/>
          </w:tcPr>
          <w:p w14:paraId="6E0485E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2024/2881 Europskog parlamenta i Vijeća od 23. listopada 2024. o kvaliteti zraka i čišćem zraku za Europu (preinaka)</w:t>
            </w:r>
          </w:p>
          <w:p w14:paraId="3E92314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32024L2881</w:t>
            </w:r>
          </w:p>
        </w:tc>
        <w:tc>
          <w:tcPr>
            <w:tcW w:w="2000" w:type="dxa"/>
            <w:shd w:val="clear" w:color="auto" w:fill="FFFFFF"/>
            <w:vAlign w:val="center"/>
          </w:tcPr>
          <w:p w14:paraId="097977E4"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11.12.2026</w:t>
            </w:r>
          </w:p>
        </w:tc>
        <w:tc>
          <w:tcPr>
            <w:tcW w:w="1400" w:type="dxa"/>
            <w:vMerge w:val="restart"/>
            <w:shd w:val="clear" w:color="auto" w:fill="FFFFFF"/>
            <w:vAlign w:val="center"/>
          </w:tcPr>
          <w:p w14:paraId="13F92C6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14.09.2026</w:t>
            </w:r>
          </w:p>
        </w:tc>
      </w:tr>
      <w:tr w:rsidR="007A7883" w14:paraId="2DB46500" w14:textId="77777777" w:rsidTr="00951A41">
        <w:tc>
          <w:tcPr>
            <w:tcW w:w="1000" w:type="dxa"/>
            <w:vMerge w:val="restart"/>
            <w:shd w:val="clear" w:color="auto" w:fill="FFFFFF"/>
            <w:vAlign w:val="center"/>
          </w:tcPr>
          <w:p w14:paraId="2B6D7B3D"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5</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221D8DD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razinama onečišćujućih tvari u zraku</w:t>
            </w:r>
          </w:p>
        </w:tc>
        <w:tc>
          <w:tcPr>
            <w:tcW w:w="5800" w:type="dxa"/>
            <w:shd w:val="clear" w:color="auto" w:fill="FFFFFF"/>
          </w:tcPr>
          <w:p w14:paraId="62D6E07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2024/2881 Europskog parlamenta i Vijeća od 23. listopada 2024. o kvaliteti zraka i čišćem zraku za Europu (preinaka)</w:t>
            </w:r>
          </w:p>
          <w:p w14:paraId="686E4F5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32024L2881</w:t>
            </w:r>
          </w:p>
        </w:tc>
        <w:tc>
          <w:tcPr>
            <w:tcW w:w="2000" w:type="dxa"/>
            <w:shd w:val="clear" w:color="auto" w:fill="FFFFFF"/>
            <w:vAlign w:val="center"/>
          </w:tcPr>
          <w:p w14:paraId="6AE7483F"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11.12.2026</w:t>
            </w:r>
          </w:p>
        </w:tc>
        <w:tc>
          <w:tcPr>
            <w:tcW w:w="1400" w:type="dxa"/>
            <w:vMerge w:val="restart"/>
            <w:shd w:val="clear" w:color="auto" w:fill="FFFFFF"/>
            <w:vAlign w:val="center"/>
          </w:tcPr>
          <w:p w14:paraId="45CB9232"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14.09.2026</w:t>
            </w:r>
          </w:p>
        </w:tc>
      </w:tr>
      <w:tr w:rsidR="007A7883" w14:paraId="2E8E62C8" w14:textId="77777777" w:rsidTr="00951A41">
        <w:tc>
          <w:tcPr>
            <w:tcW w:w="1000" w:type="dxa"/>
            <w:shd w:val="clear" w:color="auto" w:fill="FFFFFF"/>
            <w:vAlign w:val="center"/>
          </w:tcPr>
          <w:p w14:paraId="7C938CDC"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6.</w:t>
            </w:r>
          </w:p>
        </w:tc>
        <w:tc>
          <w:tcPr>
            <w:tcW w:w="4000" w:type="dxa"/>
            <w:shd w:val="clear" w:color="auto" w:fill="FFFFFF"/>
            <w:vAlign w:val="center"/>
          </w:tcPr>
          <w:p w14:paraId="438FC84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praćenju kvalitete zraka</w:t>
            </w:r>
          </w:p>
        </w:tc>
        <w:tc>
          <w:tcPr>
            <w:tcW w:w="5800" w:type="dxa"/>
            <w:shd w:val="clear" w:color="auto" w:fill="FFFFFF"/>
          </w:tcPr>
          <w:p w14:paraId="7E0375C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2024/2881 Europskog parlamenta i Vijeća od 23. listopada 2024. o kvaliteti zraka i čišćem zraku za Europu (preinaka)</w:t>
            </w:r>
          </w:p>
          <w:p w14:paraId="65CB3F2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32024L2881</w:t>
            </w:r>
          </w:p>
        </w:tc>
        <w:tc>
          <w:tcPr>
            <w:tcW w:w="2000" w:type="dxa"/>
            <w:shd w:val="clear" w:color="auto" w:fill="FFFFFF"/>
            <w:vAlign w:val="center"/>
          </w:tcPr>
          <w:p w14:paraId="41424A14"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11.12.2026</w:t>
            </w:r>
          </w:p>
        </w:tc>
        <w:tc>
          <w:tcPr>
            <w:tcW w:w="1400" w:type="dxa"/>
            <w:shd w:val="clear" w:color="auto" w:fill="FFFFFF"/>
            <w:vAlign w:val="center"/>
          </w:tcPr>
          <w:p w14:paraId="2720C0B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14.09.2026</w:t>
            </w:r>
          </w:p>
        </w:tc>
      </w:tr>
      <w:tr w:rsidR="007A7883" w14:paraId="1C198B3F" w14:textId="77777777" w:rsidTr="00951A41">
        <w:tc>
          <w:tcPr>
            <w:tcW w:w="1000" w:type="dxa"/>
            <w:shd w:val="clear" w:color="auto" w:fill="FFFFFF"/>
            <w:vAlign w:val="center"/>
          </w:tcPr>
          <w:p w14:paraId="277069E0"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7</w:t>
            </w:r>
            <w:r w:rsidR="00696F68" w:rsidRPr="001B0F8A">
              <w:rPr>
                <w:rFonts w:ascii="Arial Narrow" w:eastAsia="Arial Narrow" w:hAnsi="Arial Narrow" w:cs="Arial Narrow"/>
                <w:sz w:val="20"/>
                <w:szCs w:val="24"/>
              </w:rPr>
              <w:t>.</w:t>
            </w:r>
          </w:p>
        </w:tc>
        <w:tc>
          <w:tcPr>
            <w:tcW w:w="4000" w:type="dxa"/>
            <w:shd w:val="clear" w:color="auto" w:fill="FFFFFF"/>
            <w:vAlign w:val="center"/>
          </w:tcPr>
          <w:p w14:paraId="1E9A7A5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utvrđivanju mjernih mjesta državne mreže za praćenje kvalitete zraka i mjernih mjesta za uzajamnu razmjenu</w:t>
            </w:r>
          </w:p>
        </w:tc>
        <w:tc>
          <w:tcPr>
            <w:tcW w:w="5800" w:type="dxa"/>
            <w:shd w:val="clear" w:color="auto" w:fill="FFFFFF"/>
          </w:tcPr>
          <w:p w14:paraId="2754056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2024/2881 Europskog parlamenta i Vijeća od 23. listopada 2024. o kvaliteti zraka i čišćem zraku za Europu (preinaka)</w:t>
            </w:r>
          </w:p>
          <w:p w14:paraId="5D609AF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32024L2881</w:t>
            </w:r>
          </w:p>
        </w:tc>
        <w:tc>
          <w:tcPr>
            <w:tcW w:w="2000" w:type="dxa"/>
            <w:shd w:val="clear" w:color="auto" w:fill="FFFFFF"/>
            <w:vAlign w:val="center"/>
          </w:tcPr>
          <w:p w14:paraId="5E26897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11.12.2026</w:t>
            </w:r>
          </w:p>
        </w:tc>
        <w:tc>
          <w:tcPr>
            <w:tcW w:w="1400" w:type="dxa"/>
            <w:shd w:val="clear" w:color="auto" w:fill="FFFFFF"/>
            <w:vAlign w:val="center"/>
          </w:tcPr>
          <w:p w14:paraId="077484DB"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09.11.2026</w:t>
            </w:r>
          </w:p>
        </w:tc>
      </w:tr>
      <w:tr w:rsidR="007A7883" w14:paraId="39C20675" w14:textId="77777777" w:rsidTr="00951A41">
        <w:tc>
          <w:tcPr>
            <w:tcW w:w="1000" w:type="dxa"/>
            <w:shd w:val="clear" w:color="auto" w:fill="FFFFFF"/>
            <w:vAlign w:val="center"/>
          </w:tcPr>
          <w:p w14:paraId="1AFFA085"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8</w:t>
            </w:r>
            <w:r w:rsidR="00696F68" w:rsidRPr="001B0F8A">
              <w:rPr>
                <w:rFonts w:ascii="Arial Narrow" w:eastAsia="Arial Narrow" w:hAnsi="Arial Narrow" w:cs="Arial Narrow"/>
                <w:sz w:val="20"/>
                <w:szCs w:val="24"/>
              </w:rPr>
              <w:t>.</w:t>
            </w:r>
          </w:p>
        </w:tc>
        <w:tc>
          <w:tcPr>
            <w:tcW w:w="4000" w:type="dxa"/>
            <w:shd w:val="clear" w:color="auto" w:fill="FFFFFF"/>
            <w:vAlign w:val="center"/>
          </w:tcPr>
          <w:p w14:paraId="5BBDBD5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sadržaju, formatu i postupku donošenja planova za kvalitetu zraka, planova djelovanja i kratkoročnih akcijskih planova</w:t>
            </w:r>
          </w:p>
        </w:tc>
        <w:tc>
          <w:tcPr>
            <w:tcW w:w="5800" w:type="dxa"/>
            <w:shd w:val="clear" w:color="auto" w:fill="FFFFFF"/>
          </w:tcPr>
          <w:p w14:paraId="1916C20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2024/2881 Europskog parlamenta i Vijeća od 23. listopada 2024. o kvaliteti zraka i čišćem zraku za Europu (preinaka)</w:t>
            </w:r>
          </w:p>
          <w:p w14:paraId="191F2CB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32024L2881</w:t>
            </w:r>
          </w:p>
        </w:tc>
        <w:tc>
          <w:tcPr>
            <w:tcW w:w="2000" w:type="dxa"/>
            <w:shd w:val="clear" w:color="auto" w:fill="FFFFFF"/>
            <w:vAlign w:val="center"/>
          </w:tcPr>
          <w:p w14:paraId="5C03209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11.12.2026</w:t>
            </w:r>
          </w:p>
        </w:tc>
        <w:tc>
          <w:tcPr>
            <w:tcW w:w="1400" w:type="dxa"/>
            <w:shd w:val="clear" w:color="auto" w:fill="FFFFFF"/>
            <w:vAlign w:val="center"/>
          </w:tcPr>
          <w:p w14:paraId="7F068FA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16.11.2026</w:t>
            </w:r>
          </w:p>
        </w:tc>
      </w:tr>
    </w:tbl>
    <w:p w14:paraId="637E9C08" w14:textId="77777777" w:rsidR="00951A41" w:rsidRPr="001B0F8A" w:rsidRDefault="00951A41" w:rsidP="00951A41">
      <w:pPr>
        <w:pStyle w:val="BodyText"/>
        <w:rPr>
          <w:rFonts w:ascii="Arial Narrow" w:eastAsia="Arial Narrow" w:hAnsi="Arial Narrow" w:cs="Arial Narrow"/>
          <w:b/>
          <w:sz w:val="20"/>
          <w:szCs w:val="24"/>
        </w:rPr>
        <w:sectPr w:rsidR="00951A41" w:rsidRPr="001B0F8A" w:rsidSect="00951A41">
          <w:pgSz w:w="16838" w:h="11906" w:orient="landscape"/>
          <w:pgMar w:top="1417" w:right="1417" w:bottom="1417" w:left="1417" w:header="708" w:footer="708" w:gutter="0"/>
          <w:cols w:space="708"/>
          <w:docGrid w:linePitch="360"/>
        </w:sectPr>
      </w:pPr>
    </w:p>
    <w:p w14:paraId="0B34BD78" w14:textId="77777777" w:rsidR="00951A41" w:rsidRPr="001B0F8A" w:rsidRDefault="00696F68" w:rsidP="00951A41">
      <w:pPr>
        <w:pStyle w:val="Heading2"/>
        <w:jc w:val="center"/>
        <w:rPr>
          <w:rFonts w:ascii="Arial Narrow" w:eastAsia="Arial Narrow" w:hAnsi="Arial Narrow" w:cs="Arial Narrow"/>
          <w:b/>
          <w:sz w:val="24"/>
          <w:szCs w:val="24"/>
        </w:rPr>
      </w:pPr>
      <w:bookmarkStart w:id="7" w:name="_Toc219282879"/>
      <w:r w:rsidRPr="001B0F8A">
        <w:rPr>
          <w:rFonts w:ascii="Arial Narrow" w:eastAsia="Arial Narrow" w:hAnsi="Arial Narrow" w:cs="Arial Narrow"/>
          <w:b/>
          <w:sz w:val="24"/>
          <w:szCs w:val="24"/>
        </w:rPr>
        <w:lastRenderedPageBreak/>
        <w:t>MINISTARSTVO FINANCIJA</w:t>
      </w:r>
      <w:bookmarkEnd w:id="7"/>
    </w:p>
    <w:p w14:paraId="015560EA" w14:textId="77777777" w:rsidR="00951A41" w:rsidRPr="001B0F8A" w:rsidRDefault="00696F68" w:rsidP="00951A41">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14:paraId="4373ACF3" w14:textId="77777777" w:rsidR="00951A41" w:rsidRPr="001B0F8A" w:rsidRDefault="00951A41" w:rsidP="00951A41">
      <w:pPr>
        <w:pStyle w:val="BodyText"/>
        <w:rPr>
          <w:rFonts w:ascii="Arial Narrow" w:eastAsia="Arial Narrow" w:hAnsi="Arial Narrow" w:cs="Arial Narrow"/>
          <w:b/>
          <w:szCs w:val="24"/>
        </w:rPr>
      </w:pPr>
    </w:p>
    <w:tbl>
      <w:tblPr>
        <w:tblW w:w="14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7A7883" w14:paraId="23053533" w14:textId="77777777" w:rsidTr="00951A41">
        <w:tc>
          <w:tcPr>
            <w:tcW w:w="1000" w:type="dxa"/>
            <w:shd w:val="clear" w:color="auto" w:fill="CCCC00"/>
            <w:vAlign w:val="center"/>
          </w:tcPr>
          <w:p w14:paraId="47BECC1B"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14:paraId="7DA90757"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14:paraId="588B8526"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EU </w:t>
            </w:r>
            <w:proofErr w:type="spellStart"/>
            <w:r w:rsidRPr="001B0F8A">
              <w:rPr>
                <w:rFonts w:ascii="Arial Narrow" w:eastAsia="Arial Narrow" w:hAnsi="Arial Narrow" w:cs="Arial Narrow"/>
                <w:b/>
                <w:sz w:val="20"/>
                <w:szCs w:val="24"/>
              </w:rPr>
              <w:t>acquis</w:t>
            </w:r>
            <w:proofErr w:type="spellEnd"/>
          </w:p>
        </w:tc>
        <w:tc>
          <w:tcPr>
            <w:tcW w:w="2000" w:type="dxa"/>
            <w:shd w:val="clear" w:color="auto" w:fill="CCCC00"/>
            <w:vAlign w:val="center"/>
          </w:tcPr>
          <w:p w14:paraId="7B7FD60C"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14:paraId="724382F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7A7883" w14:paraId="47E99340" w14:textId="77777777" w:rsidTr="00951A41">
        <w:tc>
          <w:tcPr>
            <w:tcW w:w="1000" w:type="dxa"/>
            <w:vMerge w:val="restart"/>
            <w:shd w:val="clear" w:color="auto" w:fill="FFFFFF"/>
            <w:vAlign w:val="center"/>
          </w:tcPr>
          <w:p w14:paraId="19D6A0CC"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14:paraId="59E37F95" w14:textId="77777777" w:rsidR="00951A41" w:rsidRPr="008D07F2" w:rsidRDefault="00696F68" w:rsidP="00951A41">
            <w:pPr>
              <w:pStyle w:val="BodyText"/>
              <w:rPr>
                <w:rFonts w:ascii="Arial Narrow" w:eastAsia="Arial Narrow" w:hAnsi="Arial Narrow" w:cs="Arial Narrow"/>
                <w:b/>
                <w:i/>
                <w:sz w:val="20"/>
                <w:szCs w:val="24"/>
              </w:rPr>
            </w:pPr>
            <w:r w:rsidRPr="008D07F2">
              <w:rPr>
                <w:rFonts w:ascii="Arial Narrow" w:eastAsia="Arial Narrow" w:hAnsi="Arial Narrow" w:cs="Arial Narrow"/>
                <w:b/>
                <w:i/>
                <w:sz w:val="20"/>
                <w:szCs w:val="24"/>
              </w:rPr>
              <w:t>Zakon o kreditnim institucijama (II. čitanje)</w:t>
            </w:r>
          </w:p>
          <w:p w14:paraId="07A2704B" w14:textId="77777777" w:rsidR="00B8274B" w:rsidRPr="001B0F8A" w:rsidRDefault="00B8274B" w:rsidP="00B8274B">
            <w:pPr>
              <w:pStyle w:val="BodyText"/>
              <w:numPr>
                <w:ilvl w:val="0"/>
                <w:numId w:val="1"/>
              </w:numPr>
              <w:rPr>
                <w:rFonts w:ascii="Arial Narrow" w:eastAsia="Arial Narrow" w:hAnsi="Arial Narrow" w:cs="Arial Narrow"/>
                <w:sz w:val="20"/>
                <w:szCs w:val="24"/>
              </w:rPr>
            </w:pPr>
            <w:r w:rsidRPr="008D07F2">
              <w:rPr>
                <w:rFonts w:ascii="Arial Narrow" w:eastAsia="Arial Narrow" w:hAnsi="Arial Narrow" w:cs="Arial Narrow"/>
                <w:b/>
                <w:i/>
                <w:sz w:val="20"/>
                <w:szCs w:val="24"/>
              </w:rPr>
              <w:t>23.01.2026. utvrđen na sjednici VRH i upućen u HS</w:t>
            </w:r>
          </w:p>
        </w:tc>
        <w:tc>
          <w:tcPr>
            <w:tcW w:w="5800" w:type="dxa"/>
            <w:shd w:val="clear" w:color="auto" w:fill="FFFFFF"/>
          </w:tcPr>
          <w:p w14:paraId="7DBA95B4"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Direktiva Vijeća 89/117/EEZ od 13. veljače 1989. o obvezama podružnica osnovanih u državi članici kreditnih i financijskih institucija koje imaju sjedište izvan te države članice, u pogledu objavljivanja godišnjih računovodstvenih dokumenata</w:t>
            </w:r>
          </w:p>
          <w:p w14:paraId="7A0E1DE3"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31989L0117</w:t>
            </w:r>
          </w:p>
        </w:tc>
        <w:tc>
          <w:tcPr>
            <w:tcW w:w="2000" w:type="dxa"/>
            <w:shd w:val="clear" w:color="auto" w:fill="FFFFFF"/>
            <w:vAlign w:val="center"/>
          </w:tcPr>
          <w:p w14:paraId="0A9D8547" w14:textId="77777777" w:rsidR="00951A41" w:rsidRPr="008D07F2" w:rsidRDefault="00696F68" w:rsidP="00951A41">
            <w:pPr>
              <w:pStyle w:val="BodyText"/>
              <w:jc w:val="center"/>
              <w:rPr>
                <w:rFonts w:ascii="Arial Narrow" w:eastAsia="Arial Narrow" w:hAnsi="Arial Narrow" w:cs="Arial Narrow"/>
                <w:i/>
                <w:sz w:val="20"/>
                <w:szCs w:val="24"/>
              </w:rPr>
            </w:pPr>
            <w:r w:rsidRPr="008D07F2">
              <w:rPr>
                <w:rFonts w:ascii="Arial Narrow" w:eastAsia="Arial Narrow" w:hAnsi="Arial Narrow" w:cs="Arial Narrow"/>
                <w:i/>
                <w:sz w:val="20"/>
                <w:szCs w:val="24"/>
              </w:rPr>
              <w:t>01.07.2013</w:t>
            </w:r>
          </w:p>
        </w:tc>
        <w:tc>
          <w:tcPr>
            <w:tcW w:w="1400" w:type="dxa"/>
            <w:vMerge w:val="restart"/>
            <w:shd w:val="clear" w:color="auto" w:fill="FFFFFF"/>
            <w:vAlign w:val="center"/>
          </w:tcPr>
          <w:p w14:paraId="580EB95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12.01.2026</w:t>
            </w:r>
          </w:p>
        </w:tc>
      </w:tr>
      <w:tr w:rsidR="007A7883" w14:paraId="17834D82" w14:textId="77777777" w:rsidTr="00951A41">
        <w:tc>
          <w:tcPr>
            <w:tcW w:w="1000" w:type="dxa"/>
            <w:vMerge/>
            <w:shd w:val="clear" w:color="auto" w:fill="FFFFFF"/>
            <w:vAlign w:val="center"/>
          </w:tcPr>
          <w:p w14:paraId="66C2EB1E"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5EC2DB2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kreditnim institucijama (II. čitanje)</w:t>
            </w:r>
          </w:p>
        </w:tc>
        <w:tc>
          <w:tcPr>
            <w:tcW w:w="5800" w:type="dxa"/>
            <w:shd w:val="clear" w:color="auto" w:fill="FFFFFF"/>
          </w:tcPr>
          <w:p w14:paraId="745F4228"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Direktiva 2014/59/EU 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w:t>
            </w:r>
          </w:p>
          <w:p w14:paraId="0579FF8E"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32014L0059</w:t>
            </w:r>
          </w:p>
        </w:tc>
        <w:tc>
          <w:tcPr>
            <w:tcW w:w="2000" w:type="dxa"/>
            <w:shd w:val="clear" w:color="auto" w:fill="FFFFFF"/>
            <w:vAlign w:val="center"/>
          </w:tcPr>
          <w:p w14:paraId="344DAA5A" w14:textId="77777777" w:rsidR="00951A41" w:rsidRPr="008D07F2" w:rsidRDefault="00696F68" w:rsidP="00951A41">
            <w:pPr>
              <w:pStyle w:val="BodyText"/>
              <w:jc w:val="center"/>
              <w:rPr>
                <w:rFonts w:ascii="Arial Narrow" w:eastAsia="Arial Narrow" w:hAnsi="Arial Narrow" w:cs="Arial Narrow"/>
                <w:i/>
                <w:sz w:val="20"/>
                <w:szCs w:val="24"/>
              </w:rPr>
            </w:pPr>
            <w:r w:rsidRPr="008D07F2">
              <w:rPr>
                <w:rFonts w:ascii="Arial Narrow" w:eastAsia="Arial Narrow" w:hAnsi="Arial Narrow" w:cs="Arial Narrow"/>
                <w:i/>
                <w:sz w:val="20"/>
                <w:szCs w:val="24"/>
              </w:rPr>
              <w:t>31.12.2014</w:t>
            </w:r>
          </w:p>
        </w:tc>
        <w:tc>
          <w:tcPr>
            <w:tcW w:w="1400" w:type="dxa"/>
            <w:vMerge/>
            <w:shd w:val="clear" w:color="auto" w:fill="FFFFFF"/>
            <w:vAlign w:val="center"/>
          </w:tcPr>
          <w:p w14:paraId="228D084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12.01.2026</w:t>
            </w:r>
          </w:p>
        </w:tc>
      </w:tr>
      <w:tr w:rsidR="007A7883" w14:paraId="2D5D0075" w14:textId="77777777" w:rsidTr="00951A41">
        <w:tc>
          <w:tcPr>
            <w:tcW w:w="1000" w:type="dxa"/>
            <w:vMerge/>
            <w:shd w:val="clear" w:color="auto" w:fill="FFFFFF"/>
            <w:vAlign w:val="center"/>
          </w:tcPr>
          <w:p w14:paraId="2341332B"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1754C24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kreditnim institucijama (II. čitanje)</w:t>
            </w:r>
          </w:p>
        </w:tc>
        <w:tc>
          <w:tcPr>
            <w:tcW w:w="5800" w:type="dxa"/>
            <w:shd w:val="clear" w:color="auto" w:fill="FFFFFF"/>
          </w:tcPr>
          <w:p w14:paraId="29ADE67A"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Direktiva 2014/49/EU Europskog parlamenta i Vijeća od 16. travnja 2014. o sustavima osiguranja depozita Tekst značajan za EGP</w:t>
            </w:r>
          </w:p>
          <w:p w14:paraId="0F6F9124"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32014L0049</w:t>
            </w:r>
          </w:p>
        </w:tc>
        <w:tc>
          <w:tcPr>
            <w:tcW w:w="2000" w:type="dxa"/>
            <w:shd w:val="clear" w:color="auto" w:fill="FFFFFF"/>
            <w:vAlign w:val="center"/>
          </w:tcPr>
          <w:p w14:paraId="461FDC1B" w14:textId="77777777" w:rsidR="00951A41" w:rsidRPr="008D07F2" w:rsidRDefault="00696F68" w:rsidP="00951A41">
            <w:pPr>
              <w:pStyle w:val="BodyText"/>
              <w:jc w:val="center"/>
              <w:rPr>
                <w:rFonts w:ascii="Arial Narrow" w:eastAsia="Arial Narrow" w:hAnsi="Arial Narrow" w:cs="Arial Narrow"/>
                <w:i/>
                <w:sz w:val="20"/>
                <w:szCs w:val="24"/>
              </w:rPr>
            </w:pPr>
            <w:r w:rsidRPr="008D07F2">
              <w:rPr>
                <w:rFonts w:ascii="Arial Narrow" w:eastAsia="Arial Narrow" w:hAnsi="Arial Narrow" w:cs="Arial Narrow"/>
                <w:i/>
                <w:sz w:val="20"/>
                <w:szCs w:val="24"/>
              </w:rPr>
              <w:t>03.07.2015</w:t>
            </w:r>
          </w:p>
        </w:tc>
        <w:tc>
          <w:tcPr>
            <w:tcW w:w="1400" w:type="dxa"/>
            <w:vMerge/>
            <w:shd w:val="clear" w:color="auto" w:fill="FFFFFF"/>
            <w:vAlign w:val="center"/>
          </w:tcPr>
          <w:p w14:paraId="4F4BE35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12.01.2026</w:t>
            </w:r>
          </w:p>
        </w:tc>
      </w:tr>
      <w:tr w:rsidR="007A7883" w14:paraId="37F7861C" w14:textId="77777777" w:rsidTr="00951A41">
        <w:tc>
          <w:tcPr>
            <w:tcW w:w="1000" w:type="dxa"/>
            <w:vMerge/>
            <w:shd w:val="clear" w:color="auto" w:fill="FFFFFF"/>
            <w:vAlign w:val="center"/>
          </w:tcPr>
          <w:p w14:paraId="63E75468"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3C9DF3B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kreditnim institucijama (II. čitanje)</w:t>
            </w:r>
          </w:p>
        </w:tc>
        <w:tc>
          <w:tcPr>
            <w:tcW w:w="5800" w:type="dxa"/>
            <w:shd w:val="clear" w:color="auto" w:fill="FFFFFF"/>
          </w:tcPr>
          <w:p w14:paraId="129ACC4F"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Uredba (EU) 2019/876 Europskog parlamenta i Vijeća od 20. svibnja 2019. o izmjeni Uredbe (EU) br. 575/2013 u pogledu omjera financijske poluge, omjera neto stabilnih izvora financiranja, zahtjeva za regulatorni kapital i prihvatljive obveze, kreditnog rizika druge ugovorne strane, tržišnog rizika, izloženosti prema središnjim drugim ugovornim stranama, izloženosti prema subjektima za zajednička ulaganja, velikih izloženosti, zahtjeva za izvješćivanje i objavu, i Uredbe (EU) br. 648/2012 (Tekst značajan za EGP.)</w:t>
            </w:r>
          </w:p>
          <w:p w14:paraId="579CA19A"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lastRenderedPageBreak/>
              <w:t>32019R0876</w:t>
            </w:r>
          </w:p>
        </w:tc>
        <w:tc>
          <w:tcPr>
            <w:tcW w:w="2000" w:type="dxa"/>
            <w:shd w:val="clear" w:color="auto" w:fill="FFFFFF"/>
            <w:vAlign w:val="center"/>
          </w:tcPr>
          <w:p w14:paraId="2EF085E9" w14:textId="77777777" w:rsidR="00951A41" w:rsidRPr="008D07F2" w:rsidRDefault="00696F68" w:rsidP="00951A41">
            <w:pPr>
              <w:pStyle w:val="BodyText"/>
              <w:jc w:val="center"/>
              <w:rPr>
                <w:rFonts w:ascii="Arial Narrow" w:eastAsia="Arial Narrow" w:hAnsi="Arial Narrow" w:cs="Arial Narrow"/>
                <w:i/>
                <w:sz w:val="20"/>
                <w:szCs w:val="24"/>
              </w:rPr>
            </w:pPr>
            <w:r w:rsidRPr="008D07F2">
              <w:rPr>
                <w:rFonts w:ascii="Arial Narrow" w:eastAsia="Arial Narrow" w:hAnsi="Arial Narrow" w:cs="Arial Narrow"/>
                <w:i/>
                <w:sz w:val="20"/>
                <w:szCs w:val="24"/>
              </w:rPr>
              <w:lastRenderedPageBreak/>
              <w:t>01.01.2019</w:t>
            </w:r>
          </w:p>
        </w:tc>
        <w:tc>
          <w:tcPr>
            <w:tcW w:w="1400" w:type="dxa"/>
            <w:vMerge/>
            <w:shd w:val="clear" w:color="auto" w:fill="FFFFFF"/>
            <w:vAlign w:val="center"/>
          </w:tcPr>
          <w:p w14:paraId="5C4E03E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12.01.2026</w:t>
            </w:r>
          </w:p>
        </w:tc>
      </w:tr>
      <w:tr w:rsidR="007A7883" w14:paraId="7C1BF4EA" w14:textId="77777777" w:rsidTr="00951A41">
        <w:tc>
          <w:tcPr>
            <w:tcW w:w="1000" w:type="dxa"/>
            <w:vMerge/>
            <w:shd w:val="clear" w:color="auto" w:fill="FFFFFF"/>
            <w:vAlign w:val="center"/>
          </w:tcPr>
          <w:p w14:paraId="2DE0C2EE"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22A2E76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kreditnim institucijama (II. čitanje)</w:t>
            </w:r>
          </w:p>
        </w:tc>
        <w:tc>
          <w:tcPr>
            <w:tcW w:w="5800" w:type="dxa"/>
            <w:shd w:val="clear" w:color="auto" w:fill="FFFFFF"/>
          </w:tcPr>
          <w:p w14:paraId="5E930937"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Direktiva (EU) 2019/2034 Europskog parlamenta i Vijeća od 27. studenoga 2019 o bonitetnom nadzoru nad investicijskim društvima i izmjeni direktiva 2002/87/EZ, 2009/65/EZ, 2011/61/EU, 2013/36/EU, 2014/59/EU i 2014/65/EU (Tekst značajan za EGP)</w:t>
            </w:r>
          </w:p>
          <w:p w14:paraId="49D57DCA"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32019L2034</w:t>
            </w:r>
          </w:p>
        </w:tc>
        <w:tc>
          <w:tcPr>
            <w:tcW w:w="2000" w:type="dxa"/>
            <w:shd w:val="clear" w:color="auto" w:fill="FFFFFF"/>
            <w:vAlign w:val="center"/>
          </w:tcPr>
          <w:p w14:paraId="1E477D0F" w14:textId="77777777" w:rsidR="00951A41" w:rsidRPr="008D07F2" w:rsidRDefault="00696F68" w:rsidP="00951A41">
            <w:pPr>
              <w:pStyle w:val="BodyText"/>
              <w:jc w:val="center"/>
              <w:rPr>
                <w:rFonts w:ascii="Arial Narrow" w:eastAsia="Arial Narrow" w:hAnsi="Arial Narrow" w:cs="Arial Narrow"/>
                <w:i/>
                <w:sz w:val="20"/>
                <w:szCs w:val="24"/>
              </w:rPr>
            </w:pPr>
            <w:r w:rsidRPr="008D07F2">
              <w:rPr>
                <w:rFonts w:ascii="Arial Narrow" w:eastAsia="Arial Narrow" w:hAnsi="Arial Narrow" w:cs="Arial Narrow"/>
                <w:i/>
                <w:sz w:val="20"/>
                <w:szCs w:val="24"/>
              </w:rPr>
              <w:t>26.06.2021</w:t>
            </w:r>
          </w:p>
        </w:tc>
        <w:tc>
          <w:tcPr>
            <w:tcW w:w="1400" w:type="dxa"/>
            <w:vMerge/>
            <w:shd w:val="clear" w:color="auto" w:fill="FFFFFF"/>
            <w:vAlign w:val="center"/>
          </w:tcPr>
          <w:p w14:paraId="379577A6"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12.01.2026</w:t>
            </w:r>
          </w:p>
        </w:tc>
      </w:tr>
      <w:tr w:rsidR="007A7883" w14:paraId="0F98F0A8" w14:textId="77777777" w:rsidTr="00951A41">
        <w:tc>
          <w:tcPr>
            <w:tcW w:w="1000" w:type="dxa"/>
            <w:vMerge/>
            <w:shd w:val="clear" w:color="auto" w:fill="FFFFFF"/>
            <w:vAlign w:val="center"/>
          </w:tcPr>
          <w:p w14:paraId="578FBE80"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408C1A5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kreditnim institucijama (II. čitanje)</w:t>
            </w:r>
          </w:p>
        </w:tc>
        <w:tc>
          <w:tcPr>
            <w:tcW w:w="5800" w:type="dxa"/>
            <w:shd w:val="clear" w:color="auto" w:fill="FFFFFF"/>
          </w:tcPr>
          <w:p w14:paraId="59DADC95"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Uredba (EU) 2019/2033 Europskog Parlamenta i Vijeća od 27. studenoga 2019. o bonitetnim zahtjevima za investicijska društva i o izmjeni uredaba (EU) br. 1093/2010, (EU) br. 575/2013, (EU) br. 600/2014 i (EU) br. 806/2014 (Tekst značajan za EGP)</w:t>
            </w:r>
          </w:p>
          <w:p w14:paraId="3C4D38B0"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32019R2033</w:t>
            </w:r>
          </w:p>
        </w:tc>
        <w:tc>
          <w:tcPr>
            <w:tcW w:w="2000" w:type="dxa"/>
            <w:shd w:val="clear" w:color="auto" w:fill="FFFFFF"/>
            <w:vAlign w:val="center"/>
          </w:tcPr>
          <w:p w14:paraId="79849BBD" w14:textId="77777777" w:rsidR="00951A41" w:rsidRPr="008D07F2" w:rsidRDefault="00696F68" w:rsidP="00951A41">
            <w:pPr>
              <w:pStyle w:val="BodyText"/>
              <w:jc w:val="center"/>
              <w:rPr>
                <w:rFonts w:ascii="Arial Narrow" w:eastAsia="Arial Narrow" w:hAnsi="Arial Narrow" w:cs="Arial Narrow"/>
                <w:i/>
                <w:sz w:val="20"/>
                <w:szCs w:val="24"/>
              </w:rPr>
            </w:pPr>
            <w:r w:rsidRPr="008D07F2">
              <w:rPr>
                <w:rFonts w:ascii="Arial Narrow" w:eastAsia="Arial Narrow" w:hAnsi="Arial Narrow" w:cs="Arial Narrow"/>
                <w:i/>
                <w:sz w:val="20"/>
                <w:szCs w:val="24"/>
              </w:rPr>
              <w:t>26.06.2021</w:t>
            </w:r>
          </w:p>
        </w:tc>
        <w:tc>
          <w:tcPr>
            <w:tcW w:w="1400" w:type="dxa"/>
            <w:vMerge/>
            <w:shd w:val="clear" w:color="auto" w:fill="FFFFFF"/>
            <w:vAlign w:val="center"/>
          </w:tcPr>
          <w:p w14:paraId="6F579FC3"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12.01.2026</w:t>
            </w:r>
          </w:p>
        </w:tc>
      </w:tr>
      <w:tr w:rsidR="007A7883" w14:paraId="16CC01E4" w14:textId="77777777" w:rsidTr="00951A41">
        <w:tc>
          <w:tcPr>
            <w:tcW w:w="1000" w:type="dxa"/>
            <w:vMerge/>
            <w:shd w:val="clear" w:color="auto" w:fill="FFFFFF"/>
            <w:vAlign w:val="center"/>
          </w:tcPr>
          <w:p w14:paraId="79551766"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506F910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kreditnim institucijama (II. čitanje)</w:t>
            </w:r>
          </w:p>
        </w:tc>
        <w:tc>
          <w:tcPr>
            <w:tcW w:w="5800" w:type="dxa"/>
            <w:shd w:val="clear" w:color="auto" w:fill="FFFFFF"/>
          </w:tcPr>
          <w:p w14:paraId="631A8B08"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Uredba (EU) 2021/23 Europskog parlamenta i Vijeća od 16. prosinca 2020. o okviru za oporavak i sanaciju središnjih drugih ugovornih strana i o izmjeni uredaba (EU) br. 1095/2010, (EU) br. 648/2012, (EU) br. 600/2014, (EU) br. 806/2014 i (EU) 2015/2365 te direktiva 2002/47/EZ, 2004/25/EZ, 2007/36/EZ, 2014/59/EU i (EU) 2017/1132 (Tekst značajan za EGP)</w:t>
            </w:r>
          </w:p>
          <w:p w14:paraId="0C54B08A"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32021R0023</w:t>
            </w:r>
          </w:p>
        </w:tc>
        <w:tc>
          <w:tcPr>
            <w:tcW w:w="2000" w:type="dxa"/>
            <w:shd w:val="clear" w:color="auto" w:fill="FFFFFF"/>
            <w:vAlign w:val="center"/>
          </w:tcPr>
          <w:p w14:paraId="28055090" w14:textId="77777777" w:rsidR="00951A41" w:rsidRPr="008D07F2" w:rsidRDefault="00696F68" w:rsidP="00951A41">
            <w:pPr>
              <w:pStyle w:val="BodyText"/>
              <w:jc w:val="center"/>
              <w:rPr>
                <w:rFonts w:ascii="Arial Narrow" w:eastAsia="Arial Narrow" w:hAnsi="Arial Narrow" w:cs="Arial Narrow"/>
                <w:i/>
                <w:sz w:val="20"/>
                <w:szCs w:val="24"/>
              </w:rPr>
            </w:pPr>
            <w:r w:rsidRPr="008D07F2">
              <w:rPr>
                <w:rFonts w:ascii="Arial Narrow" w:eastAsia="Arial Narrow" w:hAnsi="Arial Narrow" w:cs="Arial Narrow"/>
                <w:i/>
                <w:sz w:val="20"/>
                <w:szCs w:val="24"/>
              </w:rPr>
              <w:t>12.08.2022</w:t>
            </w:r>
          </w:p>
        </w:tc>
        <w:tc>
          <w:tcPr>
            <w:tcW w:w="1400" w:type="dxa"/>
            <w:vMerge/>
            <w:shd w:val="clear" w:color="auto" w:fill="FFFFFF"/>
            <w:vAlign w:val="center"/>
          </w:tcPr>
          <w:p w14:paraId="6EF0612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12.01.2026</w:t>
            </w:r>
          </w:p>
        </w:tc>
      </w:tr>
      <w:tr w:rsidR="007A7883" w14:paraId="58EF5F7F" w14:textId="77777777" w:rsidTr="00951A41">
        <w:tc>
          <w:tcPr>
            <w:tcW w:w="1000" w:type="dxa"/>
            <w:vMerge/>
            <w:shd w:val="clear" w:color="auto" w:fill="FFFFFF"/>
            <w:vAlign w:val="center"/>
          </w:tcPr>
          <w:p w14:paraId="2B7150E3"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3538CBC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kreditnim institucijama (II. čitanje)</w:t>
            </w:r>
          </w:p>
        </w:tc>
        <w:tc>
          <w:tcPr>
            <w:tcW w:w="5800" w:type="dxa"/>
            <w:shd w:val="clear" w:color="auto" w:fill="FFFFFF"/>
          </w:tcPr>
          <w:p w14:paraId="5EEDD3A0"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Direktiva (EU) 2022/2556 Europskog parlamenta i Vijeća od 14. prosinca 2022. o izmjeni direktiva 2009/65/EZ, 2009/138/EZ, 2011/61/EU, 2013/36/EU, 2014/59/EU, 2014/65/EU, (EU) 2015/2366 i (EU) 2016/2341 u pogledu digitalne operativne otpornosti za financijski sektor (Tekst značajan za EGP)</w:t>
            </w:r>
          </w:p>
          <w:p w14:paraId="64DC8E85"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32022L2556</w:t>
            </w:r>
          </w:p>
        </w:tc>
        <w:tc>
          <w:tcPr>
            <w:tcW w:w="2000" w:type="dxa"/>
            <w:shd w:val="clear" w:color="auto" w:fill="FFFFFF"/>
            <w:vAlign w:val="center"/>
          </w:tcPr>
          <w:p w14:paraId="7C5465A5" w14:textId="77777777" w:rsidR="00951A41" w:rsidRPr="008D07F2" w:rsidRDefault="00696F68" w:rsidP="00951A41">
            <w:pPr>
              <w:pStyle w:val="BodyText"/>
              <w:jc w:val="center"/>
              <w:rPr>
                <w:rFonts w:ascii="Arial Narrow" w:eastAsia="Arial Narrow" w:hAnsi="Arial Narrow" w:cs="Arial Narrow"/>
                <w:i/>
                <w:sz w:val="20"/>
                <w:szCs w:val="24"/>
              </w:rPr>
            </w:pPr>
            <w:r w:rsidRPr="008D07F2">
              <w:rPr>
                <w:rFonts w:ascii="Arial Narrow" w:eastAsia="Arial Narrow" w:hAnsi="Arial Narrow" w:cs="Arial Narrow"/>
                <w:i/>
                <w:sz w:val="20"/>
                <w:szCs w:val="24"/>
              </w:rPr>
              <w:t>17.01.2025</w:t>
            </w:r>
          </w:p>
        </w:tc>
        <w:tc>
          <w:tcPr>
            <w:tcW w:w="1400" w:type="dxa"/>
            <w:vMerge/>
            <w:shd w:val="clear" w:color="auto" w:fill="FFFFFF"/>
            <w:vAlign w:val="center"/>
          </w:tcPr>
          <w:p w14:paraId="4CCC694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12.01.2026</w:t>
            </w:r>
          </w:p>
        </w:tc>
      </w:tr>
      <w:tr w:rsidR="007A7883" w14:paraId="2B8C1EF7" w14:textId="77777777" w:rsidTr="00951A41">
        <w:tc>
          <w:tcPr>
            <w:tcW w:w="1000" w:type="dxa"/>
            <w:vMerge/>
            <w:shd w:val="clear" w:color="auto" w:fill="FFFFFF"/>
            <w:vAlign w:val="center"/>
          </w:tcPr>
          <w:p w14:paraId="722F6666"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1F783A0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kreditnim institucijama (II. čitanje)</w:t>
            </w:r>
          </w:p>
        </w:tc>
        <w:tc>
          <w:tcPr>
            <w:tcW w:w="5800" w:type="dxa"/>
            <w:shd w:val="clear" w:color="auto" w:fill="FFFFFF"/>
          </w:tcPr>
          <w:p w14:paraId="62574329"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Uredba (EU) 2022/2036 Europskog parlamenta i Vijeća od 19. listopada 2022. o izmjeni Uredbe (EU) br. 575/2013 i Direktive 2014/59/EU u pogledu bonitetnog tretmana globalnih sistemski važnih institucija sa strategijom sanacije s višestrukim točkama pristupanja i metoda za neizravni upis instrumenata prihvatljivih za ispunjenje minimalnog zahtjeva za regulatorni kapital i prihvatljive obveze (Tekst značajan za EGP)</w:t>
            </w:r>
          </w:p>
          <w:p w14:paraId="48B85835"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32022R2036</w:t>
            </w:r>
          </w:p>
        </w:tc>
        <w:tc>
          <w:tcPr>
            <w:tcW w:w="2000" w:type="dxa"/>
            <w:shd w:val="clear" w:color="auto" w:fill="FFFFFF"/>
            <w:vAlign w:val="center"/>
          </w:tcPr>
          <w:p w14:paraId="631CBAB3" w14:textId="77777777" w:rsidR="00951A41" w:rsidRPr="008D07F2" w:rsidRDefault="00696F68" w:rsidP="00951A41">
            <w:pPr>
              <w:pStyle w:val="BodyText"/>
              <w:jc w:val="center"/>
              <w:rPr>
                <w:rFonts w:ascii="Arial Narrow" w:eastAsia="Arial Narrow" w:hAnsi="Arial Narrow" w:cs="Arial Narrow"/>
                <w:i/>
                <w:sz w:val="20"/>
                <w:szCs w:val="24"/>
              </w:rPr>
            </w:pPr>
            <w:r w:rsidRPr="008D07F2">
              <w:rPr>
                <w:rFonts w:ascii="Arial Narrow" w:eastAsia="Arial Narrow" w:hAnsi="Arial Narrow" w:cs="Arial Narrow"/>
                <w:i/>
                <w:sz w:val="20"/>
                <w:szCs w:val="24"/>
              </w:rPr>
              <w:t>03.03.2025</w:t>
            </w:r>
          </w:p>
        </w:tc>
        <w:tc>
          <w:tcPr>
            <w:tcW w:w="1400" w:type="dxa"/>
            <w:vMerge/>
            <w:shd w:val="clear" w:color="auto" w:fill="FFFFFF"/>
            <w:vAlign w:val="center"/>
          </w:tcPr>
          <w:p w14:paraId="60334FE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12.01.2026</w:t>
            </w:r>
          </w:p>
        </w:tc>
      </w:tr>
      <w:tr w:rsidR="007A7883" w14:paraId="02DE6227" w14:textId="77777777" w:rsidTr="00951A41">
        <w:tc>
          <w:tcPr>
            <w:tcW w:w="1000" w:type="dxa"/>
            <w:vMerge/>
            <w:shd w:val="clear" w:color="auto" w:fill="FFFFFF"/>
            <w:vAlign w:val="center"/>
          </w:tcPr>
          <w:p w14:paraId="398CB45C"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1.</w:t>
            </w:r>
          </w:p>
        </w:tc>
        <w:tc>
          <w:tcPr>
            <w:tcW w:w="4000" w:type="dxa"/>
            <w:vMerge/>
            <w:shd w:val="clear" w:color="auto" w:fill="FFFFFF"/>
            <w:vAlign w:val="center"/>
          </w:tcPr>
          <w:p w14:paraId="65F003F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kreditnim institucijama (II. čitanje)</w:t>
            </w:r>
          </w:p>
        </w:tc>
        <w:tc>
          <w:tcPr>
            <w:tcW w:w="5800" w:type="dxa"/>
            <w:shd w:val="clear" w:color="auto" w:fill="FFFFFF"/>
          </w:tcPr>
          <w:p w14:paraId="43D4ECB4"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Direktiva (EU) 2023/2864 Europskog parlamenta i Vijeća od 13. prosinca 2023. o izmjeni određenih direktiva u pogledu uspostave i funkcioniranja jedinstvene europske pristupne točke</w:t>
            </w:r>
          </w:p>
          <w:p w14:paraId="5A89844A"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32023L2864</w:t>
            </w:r>
          </w:p>
        </w:tc>
        <w:tc>
          <w:tcPr>
            <w:tcW w:w="2000" w:type="dxa"/>
            <w:shd w:val="clear" w:color="auto" w:fill="FFFFFF"/>
            <w:vAlign w:val="center"/>
          </w:tcPr>
          <w:p w14:paraId="68A4EEFC" w14:textId="77777777" w:rsidR="00951A41" w:rsidRPr="008D07F2" w:rsidRDefault="00696F68" w:rsidP="00951A41">
            <w:pPr>
              <w:pStyle w:val="BodyText"/>
              <w:jc w:val="center"/>
              <w:rPr>
                <w:rFonts w:ascii="Arial Narrow" w:eastAsia="Arial Narrow" w:hAnsi="Arial Narrow" w:cs="Arial Narrow"/>
                <w:i/>
                <w:sz w:val="20"/>
                <w:szCs w:val="24"/>
              </w:rPr>
            </w:pPr>
            <w:r w:rsidRPr="008D07F2">
              <w:rPr>
                <w:rFonts w:ascii="Arial Narrow" w:eastAsia="Arial Narrow" w:hAnsi="Arial Narrow" w:cs="Arial Narrow"/>
                <w:i/>
                <w:sz w:val="20"/>
                <w:szCs w:val="24"/>
              </w:rPr>
              <w:t>10.07.2025</w:t>
            </w:r>
          </w:p>
        </w:tc>
        <w:tc>
          <w:tcPr>
            <w:tcW w:w="1400" w:type="dxa"/>
            <w:vMerge/>
            <w:shd w:val="clear" w:color="auto" w:fill="FFFFFF"/>
            <w:vAlign w:val="center"/>
          </w:tcPr>
          <w:p w14:paraId="1A712D2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12.01.2026</w:t>
            </w:r>
          </w:p>
        </w:tc>
      </w:tr>
      <w:tr w:rsidR="007A7883" w14:paraId="61A58E6B" w14:textId="77777777" w:rsidTr="00951A41">
        <w:tc>
          <w:tcPr>
            <w:tcW w:w="1000" w:type="dxa"/>
            <w:vMerge/>
            <w:shd w:val="clear" w:color="auto" w:fill="FFFFFF"/>
            <w:vAlign w:val="center"/>
          </w:tcPr>
          <w:p w14:paraId="286826FF"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3EACBA4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kreditnim institucijama (II. čitanje)</w:t>
            </w:r>
          </w:p>
        </w:tc>
        <w:tc>
          <w:tcPr>
            <w:tcW w:w="5800" w:type="dxa"/>
            <w:shd w:val="clear" w:color="auto" w:fill="FFFFFF"/>
          </w:tcPr>
          <w:p w14:paraId="03737577"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Uredba (EU) 2024/1623 Europskog parlamenta i Vijeća od 31. svibnja 2024. o izmjeni Uredbe (EU) br. 575/2013 u pogledu zahtjeva za kreditni rizik, rizik prilagodbe kreditnom vrednovanju, operativni rizik, tržišni rizik i minimalnu donju granicu Tekst značajan za EGP.</w:t>
            </w:r>
          </w:p>
          <w:p w14:paraId="7F6DFBC4"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32024R1623</w:t>
            </w:r>
          </w:p>
        </w:tc>
        <w:tc>
          <w:tcPr>
            <w:tcW w:w="2000" w:type="dxa"/>
            <w:shd w:val="clear" w:color="auto" w:fill="FFFFFF"/>
            <w:vAlign w:val="center"/>
          </w:tcPr>
          <w:p w14:paraId="39608E7B" w14:textId="77777777" w:rsidR="00951A41" w:rsidRPr="008D07F2" w:rsidRDefault="00696F68" w:rsidP="00951A41">
            <w:pPr>
              <w:pStyle w:val="BodyText"/>
              <w:jc w:val="center"/>
              <w:rPr>
                <w:rFonts w:ascii="Arial Narrow" w:eastAsia="Arial Narrow" w:hAnsi="Arial Narrow" w:cs="Arial Narrow"/>
                <w:i/>
                <w:sz w:val="20"/>
                <w:szCs w:val="24"/>
              </w:rPr>
            </w:pPr>
            <w:r w:rsidRPr="008D07F2">
              <w:rPr>
                <w:rFonts w:ascii="Arial Narrow" w:eastAsia="Arial Narrow" w:hAnsi="Arial Narrow" w:cs="Arial Narrow"/>
                <w:i/>
                <w:sz w:val="20"/>
                <w:szCs w:val="24"/>
              </w:rPr>
              <w:t>14.07.2025</w:t>
            </w:r>
          </w:p>
        </w:tc>
        <w:tc>
          <w:tcPr>
            <w:tcW w:w="1400" w:type="dxa"/>
            <w:vMerge/>
            <w:shd w:val="clear" w:color="auto" w:fill="FFFFFF"/>
            <w:vAlign w:val="center"/>
          </w:tcPr>
          <w:p w14:paraId="4846DD53"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12.01.2026</w:t>
            </w:r>
          </w:p>
        </w:tc>
      </w:tr>
      <w:tr w:rsidR="007A7883" w14:paraId="3F2569EF" w14:textId="77777777" w:rsidTr="00951A41">
        <w:tc>
          <w:tcPr>
            <w:tcW w:w="1000" w:type="dxa"/>
            <w:vMerge/>
            <w:shd w:val="clear" w:color="auto" w:fill="FFFFFF"/>
            <w:vAlign w:val="center"/>
          </w:tcPr>
          <w:p w14:paraId="275593D6"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191540F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kreditnim institucijama (II. čitanje)</w:t>
            </w:r>
          </w:p>
        </w:tc>
        <w:tc>
          <w:tcPr>
            <w:tcW w:w="5800" w:type="dxa"/>
            <w:shd w:val="clear" w:color="auto" w:fill="FFFFFF"/>
          </w:tcPr>
          <w:p w14:paraId="5F6A6E31"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Direktiva (EU) 2019/879 Europskog parlamenta i Vijeća od 20. svibnja 2019. o izmjeni Direktive 2014/59/EU u pogledu kapaciteta pokrivanja gubitaka i dokapitalizacije kreditnih institucija i investicijskih društava te Direktive 98/26/EZ</w:t>
            </w:r>
          </w:p>
          <w:p w14:paraId="1112308F"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32019L0879</w:t>
            </w:r>
          </w:p>
        </w:tc>
        <w:tc>
          <w:tcPr>
            <w:tcW w:w="2000" w:type="dxa"/>
            <w:shd w:val="clear" w:color="auto" w:fill="FFFFFF"/>
            <w:vAlign w:val="center"/>
          </w:tcPr>
          <w:p w14:paraId="01DDA0DD" w14:textId="77777777" w:rsidR="00951A41" w:rsidRPr="008D07F2" w:rsidRDefault="00696F68" w:rsidP="00951A41">
            <w:pPr>
              <w:pStyle w:val="BodyText"/>
              <w:jc w:val="center"/>
              <w:rPr>
                <w:rFonts w:ascii="Arial Narrow" w:eastAsia="Arial Narrow" w:hAnsi="Arial Narrow" w:cs="Arial Narrow"/>
                <w:i/>
                <w:sz w:val="20"/>
                <w:szCs w:val="24"/>
              </w:rPr>
            </w:pPr>
            <w:r w:rsidRPr="008D07F2">
              <w:rPr>
                <w:rFonts w:ascii="Arial Narrow" w:eastAsia="Arial Narrow" w:hAnsi="Arial Narrow" w:cs="Arial Narrow"/>
                <w:i/>
                <w:sz w:val="20"/>
                <w:szCs w:val="24"/>
              </w:rPr>
              <w:t>26.01.2026</w:t>
            </w:r>
          </w:p>
        </w:tc>
        <w:tc>
          <w:tcPr>
            <w:tcW w:w="1400" w:type="dxa"/>
            <w:vMerge/>
            <w:shd w:val="clear" w:color="auto" w:fill="FFFFFF"/>
            <w:vAlign w:val="center"/>
          </w:tcPr>
          <w:p w14:paraId="2E70F9A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12.01.2026</w:t>
            </w:r>
          </w:p>
        </w:tc>
      </w:tr>
      <w:tr w:rsidR="007A7883" w14:paraId="30D70841" w14:textId="77777777" w:rsidTr="00951A41">
        <w:tc>
          <w:tcPr>
            <w:tcW w:w="1000" w:type="dxa"/>
            <w:vMerge/>
            <w:shd w:val="clear" w:color="auto" w:fill="FFFFFF"/>
            <w:vAlign w:val="center"/>
          </w:tcPr>
          <w:p w14:paraId="195DDB81"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40BAA9F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kreditnim institucijama (II. čitanje)</w:t>
            </w:r>
          </w:p>
        </w:tc>
        <w:tc>
          <w:tcPr>
            <w:tcW w:w="5800" w:type="dxa"/>
            <w:shd w:val="clear" w:color="auto" w:fill="FFFFFF"/>
          </w:tcPr>
          <w:p w14:paraId="54187613"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Direktiva (EU) 2015/2366 Europskog parlamenta i Vijeća od 25. studenoga 2015. o platnim uslugama na unutarnjem tržištu, o izmjeni direktiva 2002/65/EZ, 2009/110/EZ i 2013/36/EU te Uredbe (EU) br. 1093/2010 i o stavljanju izvan snage Direktive 2007/64/EZ (Tekst značajan za EGP)</w:t>
            </w:r>
          </w:p>
          <w:p w14:paraId="497699F5"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32015L2366</w:t>
            </w:r>
          </w:p>
        </w:tc>
        <w:tc>
          <w:tcPr>
            <w:tcW w:w="2000" w:type="dxa"/>
            <w:shd w:val="clear" w:color="auto" w:fill="FFFFFF"/>
            <w:vAlign w:val="center"/>
          </w:tcPr>
          <w:p w14:paraId="65FD2AC9" w14:textId="77777777" w:rsidR="00951A41" w:rsidRPr="008D07F2" w:rsidRDefault="00696F68" w:rsidP="00951A41">
            <w:pPr>
              <w:pStyle w:val="BodyText"/>
              <w:jc w:val="center"/>
              <w:rPr>
                <w:rFonts w:ascii="Arial Narrow" w:eastAsia="Arial Narrow" w:hAnsi="Arial Narrow" w:cs="Arial Narrow"/>
                <w:i/>
                <w:sz w:val="20"/>
                <w:szCs w:val="24"/>
              </w:rPr>
            </w:pPr>
            <w:r w:rsidRPr="008D07F2">
              <w:rPr>
                <w:rFonts w:ascii="Arial Narrow" w:eastAsia="Arial Narrow" w:hAnsi="Arial Narrow" w:cs="Arial Narrow"/>
                <w:i/>
                <w:sz w:val="20"/>
                <w:szCs w:val="24"/>
              </w:rPr>
              <w:t>26.01.2026</w:t>
            </w:r>
          </w:p>
        </w:tc>
        <w:tc>
          <w:tcPr>
            <w:tcW w:w="1400" w:type="dxa"/>
            <w:vMerge/>
            <w:shd w:val="clear" w:color="auto" w:fill="FFFFFF"/>
            <w:vAlign w:val="center"/>
          </w:tcPr>
          <w:p w14:paraId="3C5F589B"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12.01.2026</w:t>
            </w:r>
          </w:p>
        </w:tc>
      </w:tr>
      <w:tr w:rsidR="007A7883" w14:paraId="106B306A" w14:textId="77777777" w:rsidTr="00951A41">
        <w:tc>
          <w:tcPr>
            <w:tcW w:w="1000" w:type="dxa"/>
            <w:vMerge/>
            <w:shd w:val="clear" w:color="auto" w:fill="FFFFFF"/>
            <w:vAlign w:val="center"/>
          </w:tcPr>
          <w:p w14:paraId="44646634"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5AB1A26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kreditnim institucijama (II. čitanje)</w:t>
            </w:r>
          </w:p>
        </w:tc>
        <w:tc>
          <w:tcPr>
            <w:tcW w:w="5800" w:type="dxa"/>
            <w:shd w:val="clear" w:color="auto" w:fill="FFFFFF"/>
          </w:tcPr>
          <w:p w14:paraId="6BAFDDCC"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Direktiva 2013/36/EU Europskog parlamenta i Vijeća od 26. lipnja 2013. o pristupanju djelatnosti kreditnih institucija i bonitetnom nadzoru nad kreditnim institucijama i investicijskim društvima, izmjeni Direktive 2002/87/EZ te stavljanju izvan snage direktiva 2006/48/EZ i 2006/49/EZ Tekst značajan za EGP</w:t>
            </w:r>
          </w:p>
          <w:p w14:paraId="54DCC488"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32013L0036</w:t>
            </w:r>
          </w:p>
        </w:tc>
        <w:tc>
          <w:tcPr>
            <w:tcW w:w="2000" w:type="dxa"/>
            <w:shd w:val="clear" w:color="auto" w:fill="FFFFFF"/>
            <w:vAlign w:val="center"/>
          </w:tcPr>
          <w:p w14:paraId="346C8520" w14:textId="77777777" w:rsidR="00951A41" w:rsidRPr="008D07F2" w:rsidRDefault="00696F68" w:rsidP="00951A41">
            <w:pPr>
              <w:pStyle w:val="BodyText"/>
              <w:jc w:val="center"/>
              <w:rPr>
                <w:rFonts w:ascii="Arial Narrow" w:eastAsia="Arial Narrow" w:hAnsi="Arial Narrow" w:cs="Arial Narrow"/>
                <w:i/>
                <w:sz w:val="20"/>
                <w:szCs w:val="24"/>
              </w:rPr>
            </w:pPr>
            <w:r w:rsidRPr="008D07F2">
              <w:rPr>
                <w:rFonts w:ascii="Arial Narrow" w:eastAsia="Arial Narrow" w:hAnsi="Arial Narrow" w:cs="Arial Narrow"/>
                <w:i/>
                <w:sz w:val="20"/>
                <w:szCs w:val="24"/>
              </w:rPr>
              <w:t>26.01.2026</w:t>
            </w:r>
          </w:p>
        </w:tc>
        <w:tc>
          <w:tcPr>
            <w:tcW w:w="1400" w:type="dxa"/>
            <w:vMerge/>
            <w:shd w:val="clear" w:color="auto" w:fill="FFFFFF"/>
            <w:vAlign w:val="center"/>
          </w:tcPr>
          <w:p w14:paraId="423BEFC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12.01.2026</w:t>
            </w:r>
          </w:p>
        </w:tc>
      </w:tr>
      <w:tr w:rsidR="007A7883" w14:paraId="546920A0" w14:textId="77777777" w:rsidTr="00951A41">
        <w:tc>
          <w:tcPr>
            <w:tcW w:w="1000" w:type="dxa"/>
            <w:vMerge/>
            <w:shd w:val="clear" w:color="auto" w:fill="FFFFFF"/>
            <w:vAlign w:val="center"/>
          </w:tcPr>
          <w:p w14:paraId="7B2D1B09"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0C7321E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kreditnim institucijama (II. čitanje)</w:t>
            </w:r>
          </w:p>
        </w:tc>
        <w:tc>
          <w:tcPr>
            <w:tcW w:w="5800" w:type="dxa"/>
            <w:shd w:val="clear" w:color="auto" w:fill="FFFFFF"/>
          </w:tcPr>
          <w:p w14:paraId="37E78716"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Direktiva (EU) 2019/878 Europskog parlamenta i Vijeća od 20. svibnja 2019. o izmjeni Direktive 2013/36/EU u pogledu izuzetih subjekata, financijskih holdinga, mješovitih financijskih holdinga, primitaka, nadzornih mjera i ovlasti te mjera za očuvanje kapitala (Tekst značajan za EGP.)</w:t>
            </w:r>
          </w:p>
          <w:p w14:paraId="4836225F"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32019L0878</w:t>
            </w:r>
          </w:p>
        </w:tc>
        <w:tc>
          <w:tcPr>
            <w:tcW w:w="2000" w:type="dxa"/>
            <w:shd w:val="clear" w:color="auto" w:fill="FFFFFF"/>
            <w:vAlign w:val="center"/>
          </w:tcPr>
          <w:p w14:paraId="5FD16602" w14:textId="77777777" w:rsidR="00951A41" w:rsidRPr="008D07F2" w:rsidRDefault="00696F68" w:rsidP="00951A41">
            <w:pPr>
              <w:pStyle w:val="BodyText"/>
              <w:jc w:val="center"/>
              <w:rPr>
                <w:rFonts w:ascii="Arial Narrow" w:eastAsia="Arial Narrow" w:hAnsi="Arial Narrow" w:cs="Arial Narrow"/>
                <w:i/>
                <w:sz w:val="20"/>
                <w:szCs w:val="24"/>
              </w:rPr>
            </w:pPr>
            <w:r w:rsidRPr="008D07F2">
              <w:rPr>
                <w:rFonts w:ascii="Arial Narrow" w:eastAsia="Arial Narrow" w:hAnsi="Arial Narrow" w:cs="Arial Narrow"/>
                <w:i/>
                <w:sz w:val="20"/>
                <w:szCs w:val="24"/>
              </w:rPr>
              <w:t>30.03.2026</w:t>
            </w:r>
          </w:p>
        </w:tc>
        <w:tc>
          <w:tcPr>
            <w:tcW w:w="1400" w:type="dxa"/>
            <w:vMerge/>
            <w:shd w:val="clear" w:color="auto" w:fill="FFFFFF"/>
            <w:vAlign w:val="center"/>
          </w:tcPr>
          <w:p w14:paraId="7F435036"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12.01.2026</w:t>
            </w:r>
          </w:p>
        </w:tc>
      </w:tr>
      <w:tr w:rsidR="007A7883" w14:paraId="1A11071E" w14:textId="77777777" w:rsidTr="00951A41">
        <w:tc>
          <w:tcPr>
            <w:tcW w:w="1000" w:type="dxa"/>
            <w:vMerge/>
            <w:shd w:val="clear" w:color="auto" w:fill="FFFFFF"/>
            <w:vAlign w:val="center"/>
          </w:tcPr>
          <w:p w14:paraId="60158173"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1.</w:t>
            </w:r>
          </w:p>
        </w:tc>
        <w:tc>
          <w:tcPr>
            <w:tcW w:w="4000" w:type="dxa"/>
            <w:vMerge/>
            <w:shd w:val="clear" w:color="auto" w:fill="FFFFFF"/>
            <w:vAlign w:val="center"/>
          </w:tcPr>
          <w:p w14:paraId="3414052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kreditnim institucijama (II. čitanje)</w:t>
            </w:r>
          </w:p>
        </w:tc>
        <w:tc>
          <w:tcPr>
            <w:tcW w:w="5800" w:type="dxa"/>
            <w:shd w:val="clear" w:color="auto" w:fill="FFFFFF"/>
          </w:tcPr>
          <w:p w14:paraId="7F156920"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Direktiva (EU) 2024/1619 Europskog parlamenta i Vijeća od 31. svibnja 2024. o izmjeni Direktive 2013/36/EU u pogledu nadzornih ovlasti, sankcija, podružnica iz trećih zemalja i okolišnih, socijalnih i upravljačkih rizika (Tekst značajan za EGP)</w:t>
            </w:r>
          </w:p>
          <w:p w14:paraId="736EDBEB"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32024L1619</w:t>
            </w:r>
          </w:p>
        </w:tc>
        <w:tc>
          <w:tcPr>
            <w:tcW w:w="2000" w:type="dxa"/>
            <w:shd w:val="clear" w:color="auto" w:fill="FFFFFF"/>
            <w:vAlign w:val="center"/>
          </w:tcPr>
          <w:p w14:paraId="7EF7CAC4" w14:textId="77777777" w:rsidR="00951A41" w:rsidRPr="008D07F2" w:rsidRDefault="00696F68" w:rsidP="00951A41">
            <w:pPr>
              <w:pStyle w:val="BodyText"/>
              <w:jc w:val="center"/>
              <w:rPr>
                <w:rFonts w:ascii="Arial Narrow" w:eastAsia="Arial Narrow" w:hAnsi="Arial Narrow" w:cs="Arial Narrow"/>
                <w:i/>
                <w:sz w:val="20"/>
                <w:szCs w:val="24"/>
              </w:rPr>
            </w:pPr>
            <w:r w:rsidRPr="008D07F2">
              <w:rPr>
                <w:rFonts w:ascii="Arial Narrow" w:eastAsia="Arial Narrow" w:hAnsi="Arial Narrow" w:cs="Arial Narrow"/>
                <w:i/>
                <w:sz w:val="20"/>
                <w:szCs w:val="24"/>
              </w:rPr>
              <w:t>30.04.2026</w:t>
            </w:r>
          </w:p>
        </w:tc>
        <w:tc>
          <w:tcPr>
            <w:tcW w:w="1400" w:type="dxa"/>
            <w:vMerge/>
            <w:shd w:val="clear" w:color="auto" w:fill="FFFFFF"/>
            <w:vAlign w:val="center"/>
          </w:tcPr>
          <w:p w14:paraId="032ABFE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12.01.2026</w:t>
            </w:r>
          </w:p>
        </w:tc>
      </w:tr>
      <w:tr w:rsidR="007A7883" w14:paraId="0AB61C14" w14:textId="77777777" w:rsidTr="00951A41">
        <w:tc>
          <w:tcPr>
            <w:tcW w:w="1000" w:type="dxa"/>
            <w:vMerge/>
            <w:shd w:val="clear" w:color="auto" w:fill="FFFFFF"/>
            <w:vAlign w:val="center"/>
          </w:tcPr>
          <w:p w14:paraId="1A4AC998"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42247F7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kreditnim institucijama (II. čitanje)</w:t>
            </w:r>
          </w:p>
        </w:tc>
        <w:tc>
          <w:tcPr>
            <w:tcW w:w="5800" w:type="dxa"/>
            <w:shd w:val="clear" w:color="auto" w:fill="FFFFFF"/>
          </w:tcPr>
          <w:p w14:paraId="0D3B01BA"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Direktiva (EU) 2024/2994 Europskog parlamenta i Vijeća od 27. studenoga 2024. o izmjeni direktiva 2009/65/EZ, 2013/36/EU i (EU) 2019/2034 u pogledu tretmana koncentracijskog rizika koji proizlazi iz izloženosti prema središnjim drugim ugovornim stranama te rizika druge ugovorne strane za transakcije izvedenicama čije poravnanje obavlja središnja druga ugovorna strana (Tekst značajan za EGP)</w:t>
            </w:r>
          </w:p>
          <w:p w14:paraId="2BBDFBF6" w14:textId="77777777" w:rsidR="00951A41" w:rsidRPr="008D07F2" w:rsidRDefault="00696F68" w:rsidP="00951A41">
            <w:pPr>
              <w:pStyle w:val="BodyText"/>
              <w:rPr>
                <w:rFonts w:ascii="Arial Narrow" w:eastAsia="Arial Narrow" w:hAnsi="Arial Narrow" w:cs="Arial Narrow"/>
                <w:i/>
                <w:sz w:val="20"/>
                <w:szCs w:val="24"/>
              </w:rPr>
            </w:pPr>
            <w:r w:rsidRPr="008D07F2">
              <w:rPr>
                <w:rFonts w:ascii="Arial Narrow" w:eastAsia="Arial Narrow" w:hAnsi="Arial Narrow" w:cs="Arial Narrow"/>
                <w:i/>
                <w:sz w:val="20"/>
                <w:szCs w:val="24"/>
              </w:rPr>
              <w:t>32024L2994</w:t>
            </w:r>
          </w:p>
        </w:tc>
        <w:tc>
          <w:tcPr>
            <w:tcW w:w="2000" w:type="dxa"/>
            <w:shd w:val="clear" w:color="auto" w:fill="FFFFFF"/>
            <w:vAlign w:val="center"/>
          </w:tcPr>
          <w:p w14:paraId="3277D978" w14:textId="77777777" w:rsidR="00951A41" w:rsidRPr="008D07F2" w:rsidRDefault="00696F68" w:rsidP="00951A41">
            <w:pPr>
              <w:pStyle w:val="BodyText"/>
              <w:jc w:val="center"/>
              <w:rPr>
                <w:rFonts w:ascii="Arial Narrow" w:eastAsia="Arial Narrow" w:hAnsi="Arial Narrow" w:cs="Arial Narrow"/>
                <w:i/>
                <w:sz w:val="20"/>
                <w:szCs w:val="24"/>
              </w:rPr>
            </w:pPr>
            <w:r w:rsidRPr="008D07F2">
              <w:rPr>
                <w:rFonts w:ascii="Arial Narrow" w:eastAsia="Arial Narrow" w:hAnsi="Arial Narrow" w:cs="Arial Narrow"/>
                <w:i/>
                <w:sz w:val="20"/>
                <w:szCs w:val="24"/>
              </w:rPr>
              <w:t>25.06.2026</w:t>
            </w:r>
          </w:p>
        </w:tc>
        <w:tc>
          <w:tcPr>
            <w:tcW w:w="1400" w:type="dxa"/>
            <w:vMerge/>
            <w:shd w:val="clear" w:color="auto" w:fill="FFFFFF"/>
            <w:vAlign w:val="center"/>
          </w:tcPr>
          <w:p w14:paraId="3ADEA6E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12.01.2026</w:t>
            </w:r>
          </w:p>
        </w:tc>
      </w:tr>
      <w:tr w:rsidR="007A7883" w14:paraId="7AB0D59F" w14:textId="77777777" w:rsidTr="00951A41">
        <w:tc>
          <w:tcPr>
            <w:tcW w:w="1000" w:type="dxa"/>
            <w:vMerge w:val="restart"/>
            <w:shd w:val="clear" w:color="auto" w:fill="FFFFFF"/>
            <w:vAlign w:val="center"/>
          </w:tcPr>
          <w:p w14:paraId="075FE02B"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2.</w:t>
            </w:r>
          </w:p>
        </w:tc>
        <w:tc>
          <w:tcPr>
            <w:tcW w:w="4000" w:type="dxa"/>
            <w:vMerge w:val="restart"/>
            <w:shd w:val="clear" w:color="auto" w:fill="FFFFFF"/>
            <w:vAlign w:val="center"/>
          </w:tcPr>
          <w:p w14:paraId="04278E3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kapitala</w:t>
            </w:r>
          </w:p>
        </w:tc>
        <w:tc>
          <w:tcPr>
            <w:tcW w:w="5800" w:type="dxa"/>
            <w:shd w:val="clear" w:color="auto" w:fill="FFFFFF"/>
          </w:tcPr>
          <w:p w14:paraId="7C8891F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2024/2809 Europskog parlamenta i Vijeća od 23. listopada 2024. o izmjeni uredaba (EU) 2017/1129, (EU) br. 596/2014 i (EU) br. 600/2014 radi povećanja privlačnosti javnih tržišta kapitala u Uniji za poduzeća i olakšavanja pristupa kapitalu za mala i srednja poduzeća (Tekst značajan za EGP)</w:t>
            </w:r>
          </w:p>
          <w:p w14:paraId="1E54F92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32024R2809</w:t>
            </w:r>
          </w:p>
        </w:tc>
        <w:tc>
          <w:tcPr>
            <w:tcW w:w="2000" w:type="dxa"/>
            <w:shd w:val="clear" w:color="auto" w:fill="FFFFFF"/>
            <w:vAlign w:val="center"/>
          </w:tcPr>
          <w:p w14:paraId="3CE795E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05.03.2026</w:t>
            </w:r>
          </w:p>
        </w:tc>
        <w:tc>
          <w:tcPr>
            <w:tcW w:w="1400" w:type="dxa"/>
            <w:vMerge w:val="restart"/>
            <w:shd w:val="clear" w:color="auto" w:fill="FFFFFF"/>
            <w:vAlign w:val="center"/>
          </w:tcPr>
          <w:p w14:paraId="1B6E8A00" w14:textId="77777777" w:rsidR="00951A41" w:rsidRPr="001B0F8A" w:rsidRDefault="002347A0" w:rsidP="002347A0">
            <w:pPr>
              <w:pStyle w:val="BodyText"/>
              <w:jc w:val="center"/>
              <w:rPr>
                <w:rFonts w:ascii="Arial Narrow" w:eastAsia="Arial Narrow" w:hAnsi="Arial Narrow" w:cs="Arial Narrow"/>
                <w:sz w:val="20"/>
                <w:szCs w:val="24"/>
              </w:rPr>
            </w:pPr>
            <w:r>
              <w:rPr>
                <w:rFonts w:ascii="Arial Narrow" w:eastAsia="Arial Narrow" w:hAnsi="Arial Narrow" w:cs="Arial Narrow"/>
                <w:sz w:val="20"/>
                <w:szCs w:val="24"/>
              </w:rPr>
              <w:t>16</w:t>
            </w:r>
            <w:r w:rsidR="00696F68" w:rsidRPr="001B0F8A">
              <w:rPr>
                <w:rFonts w:ascii="Arial Narrow" w:eastAsia="Arial Narrow" w:hAnsi="Arial Narrow" w:cs="Arial Narrow"/>
                <w:sz w:val="20"/>
                <w:szCs w:val="24"/>
              </w:rPr>
              <w:t>.0</w:t>
            </w:r>
            <w:r>
              <w:rPr>
                <w:rFonts w:ascii="Arial Narrow" w:eastAsia="Arial Narrow" w:hAnsi="Arial Narrow" w:cs="Arial Narrow"/>
                <w:sz w:val="20"/>
                <w:szCs w:val="24"/>
              </w:rPr>
              <w:t>3</w:t>
            </w:r>
            <w:r w:rsidR="00696F68" w:rsidRPr="001B0F8A">
              <w:rPr>
                <w:rFonts w:ascii="Arial Narrow" w:eastAsia="Arial Narrow" w:hAnsi="Arial Narrow" w:cs="Arial Narrow"/>
                <w:sz w:val="20"/>
                <w:szCs w:val="24"/>
              </w:rPr>
              <w:t>.2026</w:t>
            </w:r>
          </w:p>
        </w:tc>
      </w:tr>
      <w:tr w:rsidR="007A7883" w14:paraId="601287A1" w14:textId="77777777" w:rsidTr="00951A41">
        <w:tc>
          <w:tcPr>
            <w:tcW w:w="1000" w:type="dxa"/>
            <w:vMerge/>
            <w:shd w:val="clear" w:color="auto" w:fill="FFFFFF"/>
            <w:vAlign w:val="center"/>
          </w:tcPr>
          <w:p w14:paraId="6D003ABB"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14:paraId="3CDA0F7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kapitala</w:t>
            </w:r>
          </w:p>
        </w:tc>
        <w:tc>
          <w:tcPr>
            <w:tcW w:w="5800" w:type="dxa"/>
            <w:shd w:val="clear" w:color="auto" w:fill="FFFFFF"/>
          </w:tcPr>
          <w:p w14:paraId="148F577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2024/1619 Europskog parlamenta i Vijeća od 31. svibnja 2024. o izmjeni Direktive 2013/36/EU u pogledu nadzornih ovlasti, sankcija, podružnica iz trećih zemalja i okolišnih, socijalnih i upravljačkih rizika (Tekst značajan za EGP)</w:t>
            </w:r>
          </w:p>
          <w:p w14:paraId="5A1B3BE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32024L1619</w:t>
            </w:r>
          </w:p>
        </w:tc>
        <w:tc>
          <w:tcPr>
            <w:tcW w:w="2000" w:type="dxa"/>
            <w:shd w:val="clear" w:color="auto" w:fill="FFFFFF"/>
            <w:vAlign w:val="center"/>
          </w:tcPr>
          <w:p w14:paraId="61D61EA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30.04.2026</w:t>
            </w:r>
          </w:p>
        </w:tc>
        <w:tc>
          <w:tcPr>
            <w:tcW w:w="1400" w:type="dxa"/>
            <w:vMerge/>
            <w:shd w:val="clear" w:color="auto" w:fill="FFFFFF"/>
            <w:vAlign w:val="center"/>
          </w:tcPr>
          <w:p w14:paraId="6E62D1AB"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23.02.2026</w:t>
            </w:r>
          </w:p>
        </w:tc>
      </w:tr>
      <w:tr w:rsidR="007A7883" w14:paraId="1BFFCC37" w14:textId="77777777" w:rsidTr="00951A41">
        <w:tc>
          <w:tcPr>
            <w:tcW w:w="1000" w:type="dxa"/>
            <w:vMerge/>
            <w:shd w:val="clear" w:color="auto" w:fill="FFFFFF"/>
            <w:vAlign w:val="center"/>
          </w:tcPr>
          <w:p w14:paraId="41EA04BA"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14:paraId="49C43A3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kapitala</w:t>
            </w:r>
          </w:p>
        </w:tc>
        <w:tc>
          <w:tcPr>
            <w:tcW w:w="5800" w:type="dxa"/>
            <w:shd w:val="clear" w:color="auto" w:fill="FFFFFF"/>
          </w:tcPr>
          <w:p w14:paraId="07FA70B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2024/2811 Europskog parlamenta i Vijeća od 23. listopada 2024. o izmjeni Direktive 2014/65/EU radi povećanja privlačnosti javnih tržišta kapitala u Uniji za društva i olakšavanja pristupa kapitalu za mala i srednja poduzeća i o stavljanju izvan snage Direktive 2001/34/EZ (Tekst značajan za EGP)</w:t>
            </w:r>
          </w:p>
          <w:p w14:paraId="2DC2749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32024L2811</w:t>
            </w:r>
          </w:p>
        </w:tc>
        <w:tc>
          <w:tcPr>
            <w:tcW w:w="2000" w:type="dxa"/>
            <w:shd w:val="clear" w:color="auto" w:fill="FFFFFF"/>
            <w:vAlign w:val="center"/>
          </w:tcPr>
          <w:p w14:paraId="1800B954"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05.06.2026</w:t>
            </w:r>
          </w:p>
        </w:tc>
        <w:tc>
          <w:tcPr>
            <w:tcW w:w="1400" w:type="dxa"/>
            <w:vMerge/>
            <w:shd w:val="clear" w:color="auto" w:fill="FFFFFF"/>
            <w:vAlign w:val="center"/>
          </w:tcPr>
          <w:p w14:paraId="6ED27C84"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23.02.2026</w:t>
            </w:r>
          </w:p>
        </w:tc>
      </w:tr>
      <w:tr w:rsidR="007A7883" w14:paraId="7AFC12FD" w14:textId="77777777" w:rsidTr="00951A41">
        <w:tc>
          <w:tcPr>
            <w:tcW w:w="1000" w:type="dxa"/>
            <w:vMerge/>
            <w:shd w:val="clear" w:color="auto" w:fill="FFFFFF"/>
            <w:vAlign w:val="center"/>
          </w:tcPr>
          <w:p w14:paraId="3F4A21FD"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14:paraId="1A06AFB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kapitala</w:t>
            </w:r>
          </w:p>
        </w:tc>
        <w:tc>
          <w:tcPr>
            <w:tcW w:w="5800" w:type="dxa"/>
            <w:shd w:val="clear" w:color="auto" w:fill="FFFFFF"/>
          </w:tcPr>
          <w:p w14:paraId="0D90D4C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2024/2994 Europskog parlamenta i Vijeća od 27. studenoga 2024. o izmjeni direktiva 2009/65/EZ, 2013/36/EU i (EU) 2019/2034 u </w:t>
            </w:r>
            <w:r w:rsidRPr="001B0F8A">
              <w:rPr>
                <w:rFonts w:ascii="Arial Narrow" w:eastAsia="Arial Narrow" w:hAnsi="Arial Narrow" w:cs="Arial Narrow"/>
                <w:sz w:val="20"/>
                <w:szCs w:val="24"/>
              </w:rPr>
              <w:lastRenderedPageBreak/>
              <w:t>pogledu tretmana koncentracijskog rizika koji proizlazi iz izloženosti prema središnjim drugim ugovornim stranama te rizika druge ugovorne strane za transakcije izvedenicama čije poravnanje obavlja središnja druga ugovorna strana (Tekst značajan za EGP)</w:t>
            </w:r>
          </w:p>
          <w:p w14:paraId="083FBE7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32024L2994</w:t>
            </w:r>
          </w:p>
        </w:tc>
        <w:tc>
          <w:tcPr>
            <w:tcW w:w="2000" w:type="dxa"/>
            <w:shd w:val="clear" w:color="auto" w:fill="FFFFFF"/>
            <w:vAlign w:val="center"/>
          </w:tcPr>
          <w:p w14:paraId="1079E153"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25.06.2026</w:t>
            </w:r>
          </w:p>
        </w:tc>
        <w:tc>
          <w:tcPr>
            <w:tcW w:w="1400" w:type="dxa"/>
            <w:vMerge/>
            <w:shd w:val="clear" w:color="auto" w:fill="FFFFFF"/>
            <w:vAlign w:val="center"/>
          </w:tcPr>
          <w:p w14:paraId="2EC5F2B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23.02.2026</w:t>
            </w:r>
          </w:p>
        </w:tc>
      </w:tr>
      <w:tr w:rsidR="007A7883" w14:paraId="653EBCC4" w14:textId="77777777" w:rsidTr="00951A41">
        <w:tc>
          <w:tcPr>
            <w:tcW w:w="1000" w:type="dxa"/>
            <w:vMerge w:val="restart"/>
            <w:shd w:val="clear" w:color="auto" w:fill="FFFFFF"/>
            <w:vAlign w:val="center"/>
          </w:tcPr>
          <w:p w14:paraId="337177EF"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3</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2312E7C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potrošačkim kreditima</w:t>
            </w:r>
          </w:p>
        </w:tc>
        <w:tc>
          <w:tcPr>
            <w:tcW w:w="5800" w:type="dxa"/>
            <w:shd w:val="clear" w:color="auto" w:fill="FFFFFF"/>
          </w:tcPr>
          <w:p w14:paraId="2751F8C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2014/17/ЕU Europskog parlamenta i Vijeća od 4. veljače 2014. o ugovorima o potrošačkim kreditima koji se odnose na stambene nekretnine i o izmjeni direktiva 2008/48/EZ i 2013/36/EU i Uredbe (EU) br. 1093/2010 (Tekst značajan za EGP)</w:t>
            </w:r>
          </w:p>
          <w:p w14:paraId="0EC2F64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32014L0017</w:t>
            </w:r>
          </w:p>
        </w:tc>
        <w:tc>
          <w:tcPr>
            <w:tcW w:w="2000" w:type="dxa"/>
            <w:shd w:val="clear" w:color="auto" w:fill="FFFFFF"/>
            <w:vAlign w:val="center"/>
          </w:tcPr>
          <w:p w14:paraId="686F4D9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21.03.2016</w:t>
            </w:r>
          </w:p>
        </w:tc>
        <w:tc>
          <w:tcPr>
            <w:tcW w:w="1400" w:type="dxa"/>
            <w:vMerge w:val="restart"/>
            <w:shd w:val="clear" w:color="auto" w:fill="FFFFFF"/>
            <w:vAlign w:val="center"/>
          </w:tcPr>
          <w:p w14:paraId="1100C2D2" w14:textId="77777777" w:rsidR="00951A41" w:rsidRPr="001B0F8A" w:rsidRDefault="00F93AAA" w:rsidP="00951A41">
            <w:pPr>
              <w:pStyle w:val="BodyText"/>
              <w:jc w:val="center"/>
              <w:rPr>
                <w:rFonts w:ascii="Arial Narrow" w:eastAsia="Arial Narrow" w:hAnsi="Arial Narrow" w:cs="Arial Narrow"/>
                <w:sz w:val="20"/>
                <w:szCs w:val="24"/>
              </w:rPr>
            </w:pPr>
            <w:r>
              <w:rPr>
                <w:rFonts w:ascii="Arial Narrow" w:eastAsia="Arial Narrow" w:hAnsi="Arial Narrow" w:cs="Arial Narrow"/>
                <w:sz w:val="20"/>
                <w:szCs w:val="24"/>
              </w:rPr>
              <w:t>16</w:t>
            </w:r>
            <w:r w:rsidR="00696F68" w:rsidRPr="001B0F8A">
              <w:rPr>
                <w:rFonts w:ascii="Arial Narrow" w:eastAsia="Arial Narrow" w:hAnsi="Arial Narrow" w:cs="Arial Narrow"/>
                <w:sz w:val="20"/>
                <w:szCs w:val="24"/>
              </w:rPr>
              <w:t>.03.2026</w:t>
            </w:r>
          </w:p>
        </w:tc>
      </w:tr>
      <w:tr w:rsidR="007A7883" w14:paraId="4707A1E0" w14:textId="77777777" w:rsidTr="00951A41">
        <w:tc>
          <w:tcPr>
            <w:tcW w:w="1000" w:type="dxa"/>
            <w:vMerge/>
            <w:shd w:val="clear" w:color="auto" w:fill="FFFFFF"/>
            <w:vAlign w:val="center"/>
          </w:tcPr>
          <w:p w14:paraId="32DC9A2C"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14:paraId="5413643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potrošačkim kreditima</w:t>
            </w:r>
          </w:p>
        </w:tc>
        <w:tc>
          <w:tcPr>
            <w:tcW w:w="5800" w:type="dxa"/>
            <w:shd w:val="clear" w:color="auto" w:fill="FFFFFF"/>
          </w:tcPr>
          <w:p w14:paraId="06F7C6A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2023/2225 Europskog parlamenta i Vijeća od 18. listopada 2023. o ugovorima o potrošačkim kreditima i stavljanju izvan snage Direktive 2008/48/EZ</w:t>
            </w:r>
          </w:p>
          <w:p w14:paraId="6A8DC5F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32023L2225</w:t>
            </w:r>
          </w:p>
        </w:tc>
        <w:tc>
          <w:tcPr>
            <w:tcW w:w="2000" w:type="dxa"/>
            <w:shd w:val="clear" w:color="auto" w:fill="FFFFFF"/>
            <w:vAlign w:val="center"/>
          </w:tcPr>
          <w:p w14:paraId="5BF197B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20.11.2025</w:t>
            </w:r>
          </w:p>
        </w:tc>
        <w:tc>
          <w:tcPr>
            <w:tcW w:w="1400" w:type="dxa"/>
            <w:vMerge/>
            <w:shd w:val="clear" w:color="auto" w:fill="FFFFFF"/>
            <w:vAlign w:val="center"/>
          </w:tcPr>
          <w:p w14:paraId="5E56E7C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02.03.2026</w:t>
            </w:r>
          </w:p>
        </w:tc>
      </w:tr>
      <w:tr w:rsidR="007A7883" w14:paraId="0B1AC772" w14:textId="77777777" w:rsidTr="00951A41">
        <w:tc>
          <w:tcPr>
            <w:tcW w:w="1000" w:type="dxa"/>
            <w:shd w:val="clear" w:color="auto" w:fill="FFFFFF"/>
            <w:vAlign w:val="center"/>
          </w:tcPr>
          <w:p w14:paraId="0AD9F8A0"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4</w:t>
            </w:r>
            <w:r w:rsidR="00696F68" w:rsidRPr="001B0F8A">
              <w:rPr>
                <w:rFonts w:ascii="Arial Narrow" w:eastAsia="Arial Narrow" w:hAnsi="Arial Narrow" w:cs="Arial Narrow"/>
                <w:sz w:val="20"/>
                <w:szCs w:val="24"/>
              </w:rPr>
              <w:t>.</w:t>
            </w:r>
          </w:p>
        </w:tc>
        <w:tc>
          <w:tcPr>
            <w:tcW w:w="4000" w:type="dxa"/>
            <w:shd w:val="clear" w:color="auto" w:fill="FFFFFF"/>
            <w:vAlign w:val="center"/>
          </w:tcPr>
          <w:p w14:paraId="6723DB5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Hrvatskoj narodnoj banci</w:t>
            </w:r>
          </w:p>
        </w:tc>
        <w:tc>
          <w:tcPr>
            <w:tcW w:w="5800" w:type="dxa"/>
            <w:shd w:val="clear" w:color="auto" w:fill="FFFFFF"/>
          </w:tcPr>
          <w:p w14:paraId="65A2111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2024/1619 Europskog parlamenta i Vijeća od 31. svibnja 2024. o izmjeni Direktive 2013/36/EU u pogledu nadzornih ovlasti, sankcija, podružnica iz trećih zemalja i okolišnih, socijalnih i upravljačkih rizika (Tekst značajan za EGP)</w:t>
            </w:r>
          </w:p>
          <w:p w14:paraId="1577591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32024L1619</w:t>
            </w:r>
          </w:p>
        </w:tc>
        <w:tc>
          <w:tcPr>
            <w:tcW w:w="2000" w:type="dxa"/>
            <w:shd w:val="clear" w:color="auto" w:fill="FFFFFF"/>
            <w:vAlign w:val="center"/>
          </w:tcPr>
          <w:p w14:paraId="1EA1426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30.04.2026</w:t>
            </w:r>
          </w:p>
        </w:tc>
        <w:tc>
          <w:tcPr>
            <w:tcW w:w="1400" w:type="dxa"/>
            <w:shd w:val="clear" w:color="auto" w:fill="FFFFFF"/>
            <w:vAlign w:val="center"/>
          </w:tcPr>
          <w:p w14:paraId="2B7D906F" w14:textId="77777777" w:rsidR="00951A41" w:rsidRPr="001B0F8A" w:rsidRDefault="001B2D63" w:rsidP="00951A41">
            <w:pPr>
              <w:pStyle w:val="BodyText"/>
              <w:jc w:val="center"/>
              <w:rPr>
                <w:rFonts w:ascii="Arial Narrow" w:eastAsia="Arial Narrow" w:hAnsi="Arial Narrow" w:cs="Arial Narrow"/>
                <w:sz w:val="20"/>
                <w:szCs w:val="24"/>
              </w:rPr>
            </w:pPr>
            <w:r>
              <w:rPr>
                <w:rFonts w:ascii="Arial Narrow" w:eastAsia="Arial Narrow" w:hAnsi="Arial Narrow" w:cs="Arial Narrow"/>
                <w:sz w:val="20"/>
                <w:szCs w:val="24"/>
              </w:rPr>
              <w:t>16</w:t>
            </w:r>
            <w:r w:rsidR="00696F68" w:rsidRPr="001B0F8A">
              <w:rPr>
                <w:rFonts w:ascii="Arial Narrow" w:eastAsia="Arial Narrow" w:hAnsi="Arial Narrow" w:cs="Arial Narrow"/>
                <w:sz w:val="20"/>
                <w:szCs w:val="24"/>
              </w:rPr>
              <w:t>.03.2026</w:t>
            </w:r>
          </w:p>
        </w:tc>
      </w:tr>
      <w:tr w:rsidR="007A7883" w14:paraId="5E4854D8" w14:textId="77777777" w:rsidTr="00951A41">
        <w:tc>
          <w:tcPr>
            <w:tcW w:w="1000" w:type="dxa"/>
            <w:vMerge w:val="restart"/>
            <w:shd w:val="clear" w:color="auto" w:fill="FFFFFF"/>
            <w:vAlign w:val="center"/>
          </w:tcPr>
          <w:p w14:paraId="1D622114"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5</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589BCCB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provedbi Uredbe (EU) br. 648/2012 Europskog parlamenta i Vijeća od 4. srpnja 2012. godine o OTC izvedenicama, središnjoj drugoj ugovornoj strani i trgovinskom repozitoriju</w:t>
            </w:r>
          </w:p>
        </w:tc>
        <w:tc>
          <w:tcPr>
            <w:tcW w:w="5800" w:type="dxa"/>
            <w:shd w:val="clear" w:color="auto" w:fill="FFFFFF"/>
          </w:tcPr>
          <w:p w14:paraId="6C0A4BA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2024/2987 Europskog parlamenta i Vijeća od 27. studenoga 2024. o izmjeni uredaba (EU) br. 648/2012, (EU) br. 575/2013 i (EU) 2017/1131 u pogledu mjera za ublažavanje prekomjernih izloženosti prema središnjim drugim ugovornim stranama trećih zemalja i poboljšanje učinkovitosti tržišta poravnanja u Uniji (Tekst značajan za EGP)</w:t>
            </w:r>
          </w:p>
          <w:p w14:paraId="6204E2B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32024R2987</w:t>
            </w:r>
          </w:p>
        </w:tc>
        <w:tc>
          <w:tcPr>
            <w:tcW w:w="2000" w:type="dxa"/>
            <w:shd w:val="clear" w:color="auto" w:fill="FFFFFF"/>
            <w:vAlign w:val="center"/>
          </w:tcPr>
          <w:p w14:paraId="707B58C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24.12.2024</w:t>
            </w:r>
          </w:p>
        </w:tc>
        <w:tc>
          <w:tcPr>
            <w:tcW w:w="1400" w:type="dxa"/>
            <w:vMerge w:val="restart"/>
            <w:shd w:val="clear" w:color="auto" w:fill="FFFFFF"/>
            <w:vAlign w:val="center"/>
          </w:tcPr>
          <w:p w14:paraId="4709CE9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16.03.2026</w:t>
            </w:r>
          </w:p>
        </w:tc>
      </w:tr>
      <w:tr w:rsidR="007A7883" w14:paraId="65906910" w14:textId="77777777" w:rsidTr="00951A41">
        <w:tc>
          <w:tcPr>
            <w:tcW w:w="1000" w:type="dxa"/>
            <w:vMerge w:val="restart"/>
            <w:shd w:val="clear" w:color="auto" w:fill="FFFFFF"/>
            <w:vAlign w:val="center"/>
          </w:tcPr>
          <w:p w14:paraId="17EBCD52"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6</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4C30770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sprječavanju pranja novca i financiranja terorizma</w:t>
            </w:r>
          </w:p>
        </w:tc>
        <w:tc>
          <w:tcPr>
            <w:tcW w:w="5800" w:type="dxa"/>
            <w:shd w:val="clear" w:color="auto" w:fill="FFFFFF"/>
          </w:tcPr>
          <w:p w14:paraId="7A529F1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2023/1113 Europskog parlamenta i Vijeća od 31. svibnja 2023. o informacijama koje se prilažu prijenosima novčanih sredstava i određene </w:t>
            </w:r>
            <w:proofErr w:type="spellStart"/>
            <w:r w:rsidRPr="001B0F8A">
              <w:rPr>
                <w:rFonts w:ascii="Arial Narrow" w:eastAsia="Arial Narrow" w:hAnsi="Arial Narrow" w:cs="Arial Narrow"/>
                <w:sz w:val="20"/>
                <w:szCs w:val="24"/>
              </w:rPr>
              <w:t>kriptoimovine</w:t>
            </w:r>
            <w:proofErr w:type="spellEnd"/>
            <w:r w:rsidRPr="001B0F8A">
              <w:rPr>
                <w:rFonts w:ascii="Arial Narrow" w:eastAsia="Arial Narrow" w:hAnsi="Arial Narrow" w:cs="Arial Narrow"/>
                <w:sz w:val="20"/>
                <w:szCs w:val="24"/>
              </w:rPr>
              <w:t xml:space="preserve"> i o izmjeni Direktive (EU) 2015/849 (Tekst značajan za EGP)</w:t>
            </w:r>
          </w:p>
          <w:p w14:paraId="4EADBF2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32023R1113</w:t>
            </w:r>
          </w:p>
        </w:tc>
        <w:tc>
          <w:tcPr>
            <w:tcW w:w="2000" w:type="dxa"/>
            <w:shd w:val="clear" w:color="auto" w:fill="FFFFFF"/>
            <w:vAlign w:val="center"/>
          </w:tcPr>
          <w:p w14:paraId="7A8BCD0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30.12.2024</w:t>
            </w:r>
          </w:p>
        </w:tc>
        <w:tc>
          <w:tcPr>
            <w:tcW w:w="1400" w:type="dxa"/>
            <w:vMerge w:val="restart"/>
            <w:shd w:val="clear" w:color="auto" w:fill="FFFFFF"/>
            <w:vAlign w:val="center"/>
          </w:tcPr>
          <w:p w14:paraId="604581C6"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30.03.2026</w:t>
            </w:r>
          </w:p>
        </w:tc>
      </w:tr>
      <w:tr w:rsidR="007A7883" w14:paraId="5488BE7A" w14:textId="77777777" w:rsidTr="00951A41">
        <w:tc>
          <w:tcPr>
            <w:tcW w:w="1000" w:type="dxa"/>
            <w:vMerge/>
            <w:shd w:val="clear" w:color="auto" w:fill="FFFFFF"/>
            <w:vAlign w:val="center"/>
          </w:tcPr>
          <w:p w14:paraId="701B665F"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9.</w:t>
            </w:r>
          </w:p>
        </w:tc>
        <w:tc>
          <w:tcPr>
            <w:tcW w:w="4000" w:type="dxa"/>
            <w:vMerge/>
            <w:shd w:val="clear" w:color="auto" w:fill="FFFFFF"/>
            <w:vAlign w:val="center"/>
          </w:tcPr>
          <w:p w14:paraId="6633495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sprječavanju pranja novca i financiranja terorizma</w:t>
            </w:r>
          </w:p>
        </w:tc>
        <w:tc>
          <w:tcPr>
            <w:tcW w:w="5800" w:type="dxa"/>
            <w:shd w:val="clear" w:color="auto" w:fill="FFFFFF"/>
          </w:tcPr>
          <w:p w14:paraId="5892628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2024/1640 Europskog parlamenta i Vijeća od 31. svibnja 2024. o mehanizmima koje države članice trebaju uspostaviti radi sprečavanja korištenja financijskog sustava u svrhu pranja novca ili financiranja terorizma, o izmjeni Direktive (EU) 2019/1937 te izmjeni i stavljanju izvan snage Direktive (EU) 2015/849 (Tekst značajan za EGP)</w:t>
            </w:r>
          </w:p>
          <w:p w14:paraId="02DBBF6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32024L1640</w:t>
            </w:r>
          </w:p>
        </w:tc>
        <w:tc>
          <w:tcPr>
            <w:tcW w:w="2000" w:type="dxa"/>
            <w:shd w:val="clear" w:color="auto" w:fill="FFFFFF"/>
            <w:vAlign w:val="center"/>
          </w:tcPr>
          <w:p w14:paraId="434A6F6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10.07.2025</w:t>
            </w:r>
          </w:p>
        </w:tc>
        <w:tc>
          <w:tcPr>
            <w:tcW w:w="1400" w:type="dxa"/>
            <w:vMerge/>
            <w:shd w:val="clear" w:color="auto" w:fill="FFFFFF"/>
            <w:vAlign w:val="center"/>
          </w:tcPr>
          <w:p w14:paraId="19A11AA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30.03.2026</w:t>
            </w:r>
          </w:p>
        </w:tc>
      </w:tr>
      <w:tr w:rsidR="007A7883" w14:paraId="70D16E42" w14:textId="77777777" w:rsidTr="00951A41">
        <w:tc>
          <w:tcPr>
            <w:tcW w:w="1000" w:type="dxa"/>
            <w:vMerge w:val="restart"/>
            <w:shd w:val="clear" w:color="auto" w:fill="FFFFFF"/>
            <w:vAlign w:val="center"/>
          </w:tcPr>
          <w:p w14:paraId="1D003C8B"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7</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2D1F5B6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fiskalnoj odgovornosti</w:t>
            </w:r>
          </w:p>
        </w:tc>
        <w:tc>
          <w:tcPr>
            <w:tcW w:w="5800" w:type="dxa"/>
            <w:shd w:val="clear" w:color="auto" w:fill="FFFFFF"/>
          </w:tcPr>
          <w:p w14:paraId="2701DC5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(EU) 2024/1265 od 29. travnja 2024. o izmjeni Direktive 2011/85/EU o zahtjevima za proračunske okvire država članica</w:t>
            </w:r>
          </w:p>
          <w:p w14:paraId="0D6E438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32024L1265</w:t>
            </w:r>
          </w:p>
        </w:tc>
        <w:tc>
          <w:tcPr>
            <w:tcW w:w="2000" w:type="dxa"/>
            <w:shd w:val="clear" w:color="auto" w:fill="FFFFFF"/>
            <w:vAlign w:val="center"/>
          </w:tcPr>
          <w:p w14:paraId="5A226B8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31.12.2025</w:t>
            </w:r>
          </w:p>
        </w:tc>
        <w:tc>
          <w:tcPr>
            <w:tcW w:w="1400" w:type="dxa"/>
            <w:vMerge w:val="restart"/>
            <w:shd w:val="clear" w:color="auto" w:fill="FFFFFF"/>
            <w:vAlign w:val="center"/>
          </w:tcPr>
          <w:p w14:paraId="75845583"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25.05.2026</w:t>
            </w:r>
          </w:p>
        </w:tc>
      </w:tr>
      <w:tr w:rsidR="007A7883" w14:paraId="05F6E515" w14:textId="77777777" w:rsidTr="00951A41">
        <w:tc>
          <w:tcPr>
            <w:tcW w:w="1000" w:type="dxa"/>
            <w:vMerge w:val="restart"/>
            <w:shd w:val="clear" w:color="auto" w:fill="FFFFFF"/>
            <w:vAlign w:val="center"/>
          </w:tcPr>
          <w:p w14:paraId="2D7FDAEE"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8</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1CFEA72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proračunu</w:t>
            </w:r>
          </w:p>
        </w:tc>
        <w:tc>
          <w:tcPr>
            <w:tcW w:w="5800" w:type="dxa"/>
            <w:shd w:val="clear" w:color="auto" w:fill="FFFFFF"/>
          </w:tcPr>
          <w:p w14:paraId="705FD3C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(EU) 2024/1265 od 29. travnja 2024. o izmjeni Direktive 2011/85/EU o zahtjevima za proračunske okvire država članica</w:t>
            </w:r>
          </w:p>
          <w:p w14:paraId="274BFA6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32024L1265</w:t>
            </w:r>
          </w:p>
        </w:tc>
        <w:tc>
          <w:tcPr>
            <w:tcW w:w="2000" w:type="dxa"/>
            <w:shd w:val="clear" w:color="auto" w:fill="FFFFFF"/>
            <w:vAlign w:val="center"/>
          </w:tcPr>
          <w:p w14:paraId="28D2AA3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31.12.2025</w:t>
            </w:r>
          </w:p>
        </w:tc>
        <w:tc>
          <w:tcPr>
            <w:tcW w:w="1400" w:type="dxa"/>
            <w:vMerge w:val="restart"/>
            <w:shd w:val="clear" w:color="auto" w:fill="FFFFFF"/>
            <w:vAlign w:val="center"/>
          </w:tcPr>
          <w:p w14:paraId="34D90DE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25.05.2026</w:t>
            </w:r>
          </w:p>
        </w:tc>
      </w:tr>
      <w:tr w:rsidR="007A7883" w14:paraId="750E8639" w14:textId="77777777" w:rsidTr="00951A41">
        <w:tc>
          <w:tcPr>
            <w:tcW w:w="1000" w:type="dxa"/>
            <w:shd w:val="clear" w:color="auto" w:fill="FFFFFF"/>
            <w:vAlign w:val="center"/>
          </w:tcPr>
          <w:p w14:paraId="6BBF16C4"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9</w:t>
            </w:r>
            <w:r w:rsidR="00696F68" w:rsidRPr="001B0F8A">
              <w:rPr>
                <w:rFonts w:ascii="Arial Narrow" w:eastAsia="Arial Narrow" w:hAnsi="Arial Narrow" w:cs="Arial Narrow"/>
                <w:sz w:val="20"/>
                <w:szCs w:val="24"/>
              </w:rPr>
              <w:t>.</w:t>
            </w:r>
          </w:p>
        </w:tc>
        <w:tc>
          <w:tcPr>
            <w:tcW w:w="4000" w:type="dxa"/>
            <w:shd w:val="clear" w:color="auto" w:fill="FFFFFF"/>
            <w:vAlign w:val="center"/>
          </w:tcPr>
          <w:p w14:paraId="1CD949A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Zakona o porezu na dodanu vrijednost</w:t>
            </w:r>
          </w:p>
        </w:tc>
        <w:tc>
          <w:tcPr>
            <w:tcW w:w="5800" w:type="dxa"/>
            <w:shd w:val="clear" w:color="auto" w:fill="FFFFFF"/>
          </w:tcPr>
          <w:p w14:paraId="56EA52A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(EU) 2025/516 od 11. ožujka 2025. o izmjeni Direktive 2006/112/EZ u pogledu pravila o PDV-u za digitalno doba</w:t>
            </w:r>
          </w:p>
          <w:p w14:paraId="7672584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32025L0516</w:t>
            </w:r>
          </w:p>
        </w:tc>
        <w:tc>
          <w:tcPr>
            <w:tcW w:w="2000" w:type="dxa"/>
            <w:shd w:val="clear" w:color="auto" w:fill="FFFFFF"/>
            <w:vAlign w:val="center"/>
          </w:tcPr>
          <w:p w14:paraId="1BB102FF"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31.12.2026</w:t>
            </w:r>
          </w:p>
        </w:tc>
        <w:tc>
          <w:tcPr>
            <w:tcW w:w="1400" w:type="dxa"/>
            <w:shd w:val="clear" w:color="auto" w:fill="FFFFFF"/>
            <w:vAlign w:val="center"/>
          </w:tcPr>
          <w:p w14:paraId="70CC9F7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31.08.2026</w:t>
            </w:r>
          </w:p>
        </w:tc>
      </w:tr>
      <w:tr w:rsidR="007A7883" w14:paraId="7C320E1A" w14:textId="77777777" w:rsidTr="00951A41">
        <w:tc>
          <w:tcPr>
            <w:tcW w:w="1000" w:type="dxa"/>
            <w:shd w:val="clear" w:color="auto" w:fill="FFFFFF"/>
            <w:vAlign w:val="center"/>
          </w:tcPr>
          <w:p w14:paraId="49402B6C"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r w:rsidR="00951A41">
              <w:rPr>
                <w:rFonts w:ascii="Arial Narrow" w:eastAsia="Arial Narrow" w:hAnsi="Arial Narrow" w:cs="Arial Narrow"/>
                <w:sz w:val="20"/>
                <w:szCs w:val="24"/>
              </w:rPr>
              <w:t>0</w:t>
            </w:r>
            <w:r w:rsidRPr="001B0F8A">
              <w:rPr>
                <w:rFonts w:ascii="Arial Narrow" w:eastAsia="Arial Narrow" w:hAnsi="Arial Narrow" w:cs="Arial Narrow"/>
                <w:sz w:val="20"/>
                <w:szCs w:val="24"/>
              </w:rPr>
              <w:t>.</w:t>
            </w:r>
          </w:p>
        </w:tc>
        <w:tc>
          <w:tcPr>
            <w:tcW w:w="4000" w:type="dxa"/>
            <w:shd w:val="clear" w:color="auto" w:fill="FFFFFF"/>
            <w:vAlign w:val="center"/>
          </w:tcPr>
          <w:p w14:paraId="3DCEABAC" w14:textId="77777777" w:rsidR="00951A41" w:rsidRPr="001B0F8A" w:rsidRDefault="000B429D" w:rsidP="00951A41">
            <w:pPr>
              <w:pStyle w:val="BodyText"/>
              <w:rPr>
                <w:rFonts w:ascii="Arial Narrow" w:eastAsia="Arial Narrow" w:hAnsi="Arial Narrow" w:cs="Arial Narrow"/>
                <w:sz w:val="20"/>
                <w:szCs w:val="24"/>
              </w:rPr>
            </w:pPr>
            <w:r w:rsidRPr="000B429D">
              <w:rPr>
                <w:rFonts w:ascii="Arial Narrow" w:eastAsia="Arial Narrow" w:hAnsi="Arial Narrow" w:cs="Arial Narrow"/>
                <w:b/>
                <w:sz w:val="20"/>
                <w:szCs w:val="24"/>
              </w:rPr>
              <w:t>Zakon o sanaciji društava za osiguranje i reosiguranje</w:t>
            </w:r>
          </w:p>
        </w:tc>
        <w:tc>
          <w:tcPr>
            <w:tcW w:w="5800" w:type="dxa"/>
            <w:shd w:val="clear" w:color="auto" w:fill="FFFFFF"/>
          </w:tcPr>
          <w:p w14:paraId="3C9CAC5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2025/1 Europskog parlamenta i Vijeća od 27. studenoga 2024. o uspostavi okvira za oporavak i sanaciju društava za osiguranje i društava za reosiguranje i o izmjeni direktiva 2002/47/EZ, 2004/25/EZ, 2007/36/EZ, 2014/59/EU i (EU) 2017/1132 te uredaba (EU) br. 1094/2010, (EU) br. 648/2012, (EU) br. 806/2014 i (EU) 2017/1129 (Tekst značajan za EGP)</w:t>
            </w:r>
          </w:p>
          <w:p w14:paraId="618D658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32025L0001</w:t>
            </w:r>
          </w:p>
        </w:tc>
        <w:tc>
          <w:tcPr>
            <w:tcW w:w="2000" w:type="dxa"/>
            <w:shd w:val="clear" w:color="auto" w:fill="FFFFFF"/>
            <w:vAlign w:val="center"/>
          </w:tcPr>
          <w:p w14:paraId="087D65B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29.01.2027</w:t>
            </w:r>
          </w:p>
        </w:tc>
        <w:tc>
          <w:tcPr>
            <w:tcW w:w="1400" w:type="dxa"/>
            <w:shd w:val="clear" w:color="auto" w:fill="FFFFFF"/>
            <w:vAlign w:val="center"/>
          </w:tcPr>
          <w:p w14:paraId="4DB38CE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14.09.2026</w:t>
            </w:r>
          </w:p>
        </w:tc>
      </w:tr>
      <w:tr w:rsidR="007A7883" w14:paraId="21CA82E1" w14:textId="77777777" w:rsidTr="00951A41">
        <w:tc>
          <w:tcPr>
            <w:tcW w:w="1000" w:type="dxa"/>
            <w:shd w:val="clear" w:color="auto" w:fill="FFFFFF"/>
            <w:vAlign w:val="center"/>
          </w:tcPr>
          <w:p w14:paraId="2753E984"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r w:rsidR="00951A41">
              <w:rPr>
                <w:rFonts w:ascii="Arial Narrow" w:eastAsia="Arial Narrow" w:hAnsi="Arial Narrow" w:cs="Arial Narrow"/>
                <w:sz w:val="20"/>
                <w:szCs w:val="24"/>
              </w:rPr>
              <w:t>1</w:t>
            </w:r>
            <w:r w:rsidRPr="001B0F8A">
              <w:rPr>
                <w:rFonts w:ascii="Arial Narrow" w:eastAsia="Arial Narrow" w:hAnsi="Arial Narrow" w:cs="Arial Narrow"/>
                <w:sz w:val="20"/>
                <w:szCs w:val="24"/>
              </w:rPr>
              <w:t>.</w:t>
            </w:r>
          </w:p>
        </w:tc>
        <w:tc>
          <w:tcPr>
            <w:tcW w:w="4000" w:type="dxa"/>
            <w:shd w:val="clear" w:color="auto" w:fill="FFFFFF"/>
            <w:vAlign w:val="center"/>
          </w:tcPr>
          <w:p w14:paraId="5932405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osiguranju</w:t>
            </w:r>
          </w:p>
        </w:tc>
        <w:tc>
          <w:tcPr>
            <w:tcW w:w="5800" w:type="dxa"/>
            <w:shd w:val="clear" w:color="auto" w:fill="FFFFFF"/>
          </w:tcPr>
          <w:p w14:paraId="77DB768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2025/2 Europskog parlamenta i Vijeća od 27. studenoga 2024. o izmjeni Direktive 2009/138/EZ u pogledu proporcionalnosti, kvalitete nadzora, izvješćivanja, mjera dugoročnih jamstava, </w:t>
            </w:r>
            <w:proofErr w:type="spellStart"/>
            <w:r w:rsidRPr="001B0F8A">
              <w:rPr>
                <w:rFonts w:ascii="Arial Narrow" w:eastAsia="Arial Narrow" w:hAnsi="Arial Narrow" w:cs="Arial Narrow"/>
                <w:sz w:val="20"/>
                <w:szCs w:val="24"/>
              </w:rPr>
              <w:t>makrobonitetnih</w:t>
            </w:r>
            <w:proofErr w:type="spellEnd"/>
            <w:r w:rsidRPr="001B0F8A">
              <w:rPr>
                <w:rFonts w:ascii="Arial Narrow" w:eastAsia="Arial Narrow" w:hAnsi="Arial Narrow" w:cs="Arial Narrow"/>
                <w:sz w:val="20"/>
                <w:szCs w:val="24"/>
              </w:rPr>
              <w:t xml:space="preserve"> alata, rizika za održivost i nadzora grupe i prekograničnog nadzora te o izmjeni direktiva 2002/87/EZ i 2013/34/EU (Tekst značajan za EGP)</w:t>
            </w:r>
          </w:p>
          <w:p w14:paraId="395F6EA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32025L0002</w:t>
            </w:r>
          </w:p>
        </w:tc>
        <w:tc>
          <w:tcPr>
            <w:tcW w:w="2000" w:type="dxa"/>
            <w:shd w:val="clear" w:color="auto" w:fill="FFFFFF"/>
            <w:vAlign w:val="center"/>
          </w:tcPr>
          <w:p w14:paraId="1D254434"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29.01.2027</w:t>
            </w:r>
          </w:p>
        </w:tc>
        <w:tc>
          <w:tcPr>
            <w:tcW w:w="1400" w:type="dxa"/>
            <w:shd w:val="clear" w:color="auto" w:fill="FFFFFF"/>
            <w:vAlign w:val="center"/>
          </w:tcPr>
          <w:p w14:paraId="39B64D9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14.09.2026</w:t>
            </w:r>
          </w:p>
        </w:tc>
      </w:tr>
    </w:tbl>
    <w:p w14:paraId="710BA4FD" w14:textId="77777777" w:rsidR="00951A41" w:rsidRPr="001B0F8A" w:rsidRDefault="00951A41" w:rsidP="00951A41">
      <w:pPr>
        <w:pStyle w:val="BodyText"/>
        <w:rPr>
          <w:rFonts w:ascii="Arial Narrow" w:eastAsia="Arial Narrow" w:hAnsi="Arial Narrow" w:cs="Arial Narrow"/>
          <w:b/>
          <w:sz w:val="20"/>
          <w:szCs w:val="24"/>
        </w:rPr>
        <w:sectPr w:rsidR="00951A41" w:rsidRPr="001B0F8A" w:rsidSect="00951A41">
          <w:pgSz w:w="16838" w:h="11906" w:orient="landscape"/>
          <w:pgMar w:top="1417" w:right="1417" w:bottom="1417" w:left="1417" w:header="708" w:footer="708" w:gutter="0"/>
          <w:cols w:space="708"/>
          <w:docGrid w:linePitch="360"/>
        </w:sectPr>
      </w:pPr>
    </w:p>
    <w:p w14:paraId="66C5610A" w14:textId="77777777" w:rsidR="00951A41" w:rsidRPr="001B0F8A" w:rsidRDefault="00696F68" w:rsidP="00951A41">
      <w:pPr>
        <w:pStyle w:val="Heading2"/>
        <w:jc w:val="center"/>
        <w:rPr>
          <w:rFonts w:ascii="Arial Narrow" w:eastAsia="Arial Narrow" w:hAnsi="Arial Narrow" w:cs="Arial Narrow"/>
          <w:b/>
          <w:sz w:val="24"/>
          <w:szCs w:val="24"/>
        </w:rPr>
      </w:pPr>
      <w:bookmarkStart w:id="8" w:name="_Toc219282880"/>
      <w:r w:rsidRPr="001B0F8A">
        <w:rPr>
          <w:rFonts w:ascii="Arial Narrow" w:eastAsia="Arial Narrow" w:hAnsi="Arial Narrow" w:cs="Arial Narrow"/>
          <w:b/>
          <w:sz w:val="24"/>
          <w:szCs w:val="24"/>
        </w:rPr>
        <w:lastRenderedPageBreak/>
        <w:t>MINISTARSTVO GOSPODARSTVA</w:t>
      </w:r>
      <w:bookmarkEnd w:id="8"/>
    </w:p>
    <w:p w14:paraId="3D28A276" w14:textId="77777777" w:rsidR="00951A41" w:rsidRPr="001B0F8A" w:rsidRDefault="00696F68" w:rsidP="00951A41">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14:paraId="5AED5CEF" w14:textId="77777777" w:rsidR="00951A41" w:rsidRPr="001B0F8A" w:rsidRDefault="00951A41" w:rsidP="00951A41">
      <w:pPr>
        <w:pStyle w:val="BodyText"/>
        <w:rPr>
          <w:rFonts w:ascii="Arial Narrow" w:eastAsia="Arial Narrow" w:hAnsi="Arial Narrow" w:cs="Arial Narrow"/>
          <w:b/>
          <w:szCs w:val="24"/>
        </w:rPr>
      </w:pPr>
    </w:p>
    <w:tbl>
      <w:tblPr>
        <w:tblW w:w="14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7A7883" w14:paraId="5A4939CA" w14:textId="77777777" w:rsidTr="00951A41">
        <w:tc>
          <w:tcPr>
            <w:tcW w:w="1000" w:type="dxa"/>
            <w:shd w:val="clear" w:color="auto" w:fill="CCCC00"/>
            <w:vAlign w:val="center"/>
          </w:tcPr>
          <w:p w14:paraId="5F133562"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14:paraId="7EF3D467"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14:paraId="6B287185"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EU </w:t>
            </w:r>
            <w:proofErr w:type="spellStart"/>
            <w:r w:rsidRPr="001B0F8A">
              <w:rPr>
                <w:rFonts w:ascii="Arial Narrow" w:eastAsia="Arial Narrow" w:hAnsi="Arial Narrow" w:cs="Arial Narrow"/>
                <w:b/>
                <w:sz w:val="20"/>
                <w:szCs w:val="24"/>
              </w:rPr>
              <w:t>acquis</w:t>
            </w:r>
            <w:proofErr w:type="spellEnd"/>
          </w:p>
        </w:tc>
        <w:tc>
          <w:tcPr>
            <w:tcW w:w="2000" w:type="dxa"/>
            <w:shd w:val="clear" w:color="auto" w:fill="CCCC00"/>
            <w:vAlign w:val="center"/>
          </w:tcPr>
          <w:p w14:paraId="0997F022"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14:paraId="24E402B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7A7883" w14:paraId="78007A06" w14:textId="77777777" w:rsidTr="00951A41">
        <w:tc>
          <w:tcPr>
            <w:tcW w:w="1000" w:type="dxa"/>
            <w:vMerge w:val="restart"/>
            <w:shd w:val="clear" w:color="auto" w:fill="FFFFFF"/>
            <w:vAlign w:val="center"/>
          </w:tcPr>
          <w:p w14:paraId="463AD845"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1</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5A87996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2024/1781 Europskog parlamenta i Vijeća od 13. lipnja 2024. o uspostavi okvira za utvrđivanje zahtjeva za ekološki dizajn održivih proizvoda, izmjeni direktive (EU) 2020/1828 i Uredbe (EU) 2023/1542 te stavljanju izvan snage direktive 2009/125/EZ</w:t>
            </w:r>
          </w:p>
        </w:tc>
        <w:tc>
          <w:tcPr>
            <w:tcW w:w="5800" w:type="dxa"/>
            <w:shd w:val="clear" w:color="auto" w:fill="FFFFFF"/>
          </w:tcPr>
          <w:p w14:paraId="1F1498B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2019/1020 Europskog parlamenta i Vijeća od 20. lipnja 2019. o nadzoru tržišta i sukladnosti proizvoda i o izmjeni Direktive 2004/42/EZ i uredbi (EZ) br. 765/2008 i (EU) br. 305/2011 (Tekst značajan za EGP.)</w:t>
            </w:r>
          </w:p>
          <w:p w14:paraId="7433D3A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32019R1020</w:t>
            </w:r>
          </w:p>
        </w:tc>
        <w:tc>
          <w:tcPr>
            <w:tcW w:w="2000" w:type="dxa"/>
            <w:shd w:val="clear" w:color="auto" w:fill="FFFFFF"/>
            <w:vAlign w:val="center"/>
          </w:tcPr>
          <w:p w14:paraId="034BEE2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16.06.2025</w:t>
            </w:r>
          </w:p>
        </w:tc>
        <w:tc>
          <w:tcPr>
            <w:tcW w:w="1400" w:type="dxa"/>
            <w:vMerge w:val="restart"/>
            <w:shd w:val="clear" w:color="auto" w:fill="FFFFFF"/>
            <w:vAlign w:val="center"/>
          </w:tcPr>
          <w:p w14:paraId="12FC66CD" w14:textId="77777777" w:rsidR="00951A41" w:rsidRPr="001B0F8A" w:rsidRDefault="00696F68" w:rsidP="007A530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w:t>
            </w:r>
            <w:r w:rsidR="007A5301">
              <w:rPr>
                <w:rFonts w:ascii="Arial Narrow" w:eastAsia="Arial Narrow" w:hAnsi="Arial Narrow" w:cs="Arial Narrow"/>
                <w:sz w:val="20"/>
                <w:szCs w:val="24"/>
              </w:rPr>
              <w:t>3</w:t>
            </w:r>
            <w:r w:rsidRPr="001B0F8A">
              <w:rPr>
                <w:rFonts w:ascii="Arial Narrow" w:eastAsia="Arial Narrow" w:hAnsi="Arial Narrow" w:cs="Arial Narrow"/>
                <w:sz w:val="20"/>
                <w:szCs w:val="24"/>
              </w:rPr>
              <w:t>.0</w:t>
            </w:r>
            <w:r w:rsidR="007A5301">
              <w:rPr>
                <w:rFonts w:ascii="Arial Narrow" w:eastAsia="Arial Narrow" w:hAnsi="Arial Narrow" w:cs="Arial Narrow"/>
                <w:sz w:val="20"/>
                <w:szCs w:val="24"/>
              </w:rPr>
              <w:t>2</w:t>
            </w:r>
            <w:r w:rsidRPr="001B0F8A">
              <w:rPr>
                <w:rFonts w:ascii="Arial Narrow" w:eastAsia="Arial Narrow" w:hAnsi="Arial Narrow" w:cs="Arial Narrow"/>
                <w:sz w:val="20"/>
                <w:szCs w:val="24"/>
              </w:rPr>
              <w:t>.2026</w:t>
            </w:r>
          </w:p>
        </w:tc>
      </w:tr>
      <w:tr w:rsidR="007A7883" w14:paraId="31DACD7F" w14:textId="77777777" w:rsidTr="00951A41">
        <w:tc>
          <w:tcPr>
            <w:tcW w:w="1000" w:type="dxa"/>
            <w:vMerge/>
            <w:shd w:val="clear" w:color="auto" w:fill="FFFFFF"/>
            <w:vAlign w:val="center"/>
          </w:tcPr>
          <w:p w14:paraId="455627D3"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14:paraId="1542960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2024/1781 Europskog parlamenta i Vijeća od 13. lipnja 2024. o uspostavi okvira za utvrđivanje zahtjeva za ekološki dizajn održivih proizvoda, izmjeni direktive (EU) 2020/1828 i Uredbe (EU) 2023/1542 te stavljanju izvan snage direktive 2009/125/EZ</w:t>
            </w:r>
          </w:p>
        </w:tc>
        <w:tc>
          <w:tcPr>
            <w:tcW w:w="5800" w:type="dxa"/>
            <w:shd w:val="clear" w:color="auto" w:fill="FFFFFF"/>
          </w:tcPr>
          <w:p w14:paraId="368181B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2024/1781 Europskog parlamenta i Vijeća od 13. lipnja 2024. o uspostavi okvira za utvrđivanje zahtjeva za ekološki dizajn održivih proizvoda, izmjeni Direktive (EU) 2020/1828 i Uredbe (EU) 2023/1542 te stavljanju izvan snage Direktive 2009/125/EZ</w:t>
            </w:r>
          </w:p>
          <w:p w14:paraId="215A7C7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32024R1781</w:t>
            </w:r>
          </w:p>
        </w:tc>
        <w:tc>
          <w:tcPr>
            <w:tcW w:w="2000" w:type="dxa"/>
            <w:shd w:val="clear" w:color="auto" w:fill="FFFFFF"/>
            <w:vAlign w:val="center"/>
          </w:tcPr>
          <w:p w14:paraId="2766789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30.06.2025</w:t>
            </w:r>
          </w:p>
        </w:tc>
        <w:tc>
          <w:tcPr>
            <w:tcW w:w="1400" w:type="dxa"/>
            <w:vMerge/>
            <w:shd w:val="clear" w:color="auto" w:fill="FFFFFF"/>
            <w:vAlign w:val="center"/>
          </w:tcPr>
          <w:p w14:paraId="212C0C26"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26.01.2026</w:t>
            </w:r>
          </w:p>
        </w:tc>
      </w:tr>
      <w:tr w:rsidR="007A7883" w14:paraId="460F2EB6" w14:textId="77777777" w:rsidTr="00951A41">
        <w:tc>
          <w:tcPr>
            <w:tcW w:w="1000" w:type="dxa"/>
            <w:vMerge w:val="restart"/>
            <w:shd w:val="clear" w:color="auto" w:fill="FFFFFF"/>
            <w:vAlign w:val="center"/>
          </w:tcPr>
          <w:p w14:paraId="320A43C0"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2</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4ED5E29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zaštiti potrošača</w:t>
            </w:r>
          </w:p>
        </w:tc>
        <w:tc>
          <w:tcPr>
            <w:tcW w:w="5800" w:type="dxa"/>
            <w:shd w:val="clear" w:color="auto" w:fill="FFFFFF"/>
          </w:tcPr>
          <w:p w14:paraId="7E62530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2023/2673 Europskog parlamenta i Vijeća od 22. studenoga 2023. o izmjeni Direktive 2011/83/EU u pogledu ugovora o financijskim uslugama sklopljenih na daljinu i o stavljanju izvan snage Direktive 2002/65/EZ</w:t>
            </w:r>
          </w:p>
          <w:p w14:paraId="1D1933A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L_202302673</w:t>
            </w:r>
          </w:p>
        </w:tc>
        <w:tc>
          <w:tcPr>
            <w:tcW w:w="2000" w:type="dxa"/>
            <w:shd w:val="clear" w:color="auto" w:fill="FFFFFF"/>
            <w:vAlign w:val="center"/>
          </w:tcPr>
          <w:p w14:paraId="6ADE5E8F"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19.12.2025</w:t>
            </w:r>
          </w:p>
        </w:tc>
        <w:tc>
          <w:tcPr>
            <w:tcW w:w="1400" w:type="dxa"/>
            <w:vMerge w:val="restart"/>
            <w:shd w:val="clear" w:color="auto" w:fill="FFFFFF"/>
            <w:vAlign w:val="center"/>
          </w:tcPr>
          <w:p w14:paraId="6FDE813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23.02.2026</w:t>
            </w:r>
          </w:p>
        </w:tc>
      </w:tr>
      <w:tr w:rsidR="007A7883" w14:paraId="514736C4" w14:textId="77777777" w:rsidTr="00951A41">
        <w:tc>
          <w:tcPr>
            <w:tcW w:w="1000" w:type="dxa"/>
            <w:vMerge/>
            <w:shd w:val="clear" w:color="auto" w:fill="FFFFFF"/>
            <w:vAlign w:val="center"/>
          </w:tcPr>
          <w:p w14:paraId="4F7FC3F9"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14:paraId="738E08B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zaštiti potrošača</w:t>
            </w:r>
          </w:p>
        </w:tc>
        <w:tc>
          <w:tcPr>
            <w:tcW w:w="5800" w:type="dxa"/>
            <w:shd w:val="clear" w:color="auto" w:fill="FFFFFF"/>
          </w:tcPr>
          <w:p w14:paraId="2AF1257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2024/825 Europskog parlamenta i Vijeća od 28. veljače 2024. o izmjeni direktiva 2005/29/EZ i 2011/83/EU u pogledu jačanja položaja potrošača u zelenoj tranziciji boljom zaštitom od nepoštenih praksi i boljim informiranjem</w:t>
            </w:r>
          </w:p>
          <w:p w14:paraId="0037A0C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32024L0825</w:t>
            </w:r>
          </w:p>
        </w:tc>
        <w:tc>
          <w:tcPr>
            <w:tcW w:w="2000" w:type="dxa"/>
            <w:shd w:val="clear" w:color="auto" w:fill="FFFFFF"/>
            <w:vAlign w:val="center"/>
          </w:tcPr>
          <w:p w14:paraId="7120860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27.03.2026</w:t>
            </w:r>
          </w:p>
        </w:tc>
        <w:tc>
          <w:tcPr>
            <w:tcW w:w="1400" w:type="dxa"/>
            <w:vMerge/>
            <w:shd w:val="clear" w:color="auto" w:fill="FFFFFF"/>
            <w:vAlign w:val="center"/>
          </w:tcPr>
          <w:p w14:paraId="07C2A52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23.02.2026</w:t>
            </w:r>
          </w:p>
        </w:tc>
      </w:tr>
      <w:tr w:rsidR="007A7883" w14:paraId="470FA0F8" w14:textId="77777777" w:rsidTr="00951A41">
        <w:tc>
          <w:tcPr>
            <w:tcW w:w="1000" w:type="dxa"/>
            <w:vMerge/>
            <w:shd w:val="clear" w:color="auto" w:fill="FFFFFF"/>
            <w:vAlign w:val="center"/>
          </w:tcPr>
          <w:p w14:paraId="340CD65E"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14:paraId="6B88B3D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zaštiti potrošača</w:t>
            </w:r>
          </w:p>
        </w:tc>
        <w:tc>
          <w:tcPr>
            <w:tcW w:w="5800" w:type="dxa"/>
            <w:shd w:val="clear" w:color="auto" w:fill="FFFFFF"/>
          </w:tcPr>
          <w:p w14:paraId="7667CA7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2024/1799 Europskog parlamenta i Vijeća od 13. lipnja 2024. o zajedničkim pravilima za promicanje popravka robe i izmjeni Uredbe (EU) </w:t>
            </w:r>
            <w:r w:rsidRPr="001B0F8A">
              <w:rPr>
                <w:rFonts w:ascii="Arial Narrow" w:eastAsia="Arial Narrow" w:hAnsi="Arial Narrow" w:cs="Arial Narrow"/>
                <w:sz w:val="20"/>
                <w:szCs w:val="24"/>
              </w:rPr>
              <w:lastRenderedPageBreak/>
              <w:t>2017/2394 te direktiva (EU) 2019/771 i (EU) 2020/1828 (Tekst značajan za EGP)</w:t>
            </w:r>
          </w:p>
          <w:p w14:paraId="06D034F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32024L1799</w:t>
            </w:r>
          </w:p>
        </w:tc>
        <w:tc>
          <w:tcPr>
            <w:tcW w:w="2000" w:type="dxa"/>
            <w:shd w:val="clear" w:color="auto" w:fill="FFFFFF"/>
            <w:vAlign w:val="center"/>
          </w:tcPr>
          <w:p w14:paraId="7C8DB96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31.07.2026</w:t>
            </w:r>
          </w:p>
        </w:tc>
        <w:tc>
          <w:tcPr>
            <w:tcW w:w="1400" w:type="dxa"/>
            <w:vMerge/>
            <w:shd w:val="clear" w:color="auto" w:fill="FFFFFF"/>
            <w:vAlign w:val="center"/>
          </w:tcPr>
          <w:p w14:paraId="640FA3E6"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23.02.2026</w:t>
            </w:r>
          </w:p>
        </w:tc>
      </w:tr>
      <w:tr w:rsidR="007A7883" w14:paraId="04E31779" w14:textId="77777777" w:rsidTr="00951A41">
        <w:tc>
          <w:tcPr>
            <w:tcW w:w="1000" w:type="dxa"/>
            <w:vMerge w:val="restart"/>
            <w:shd w:val="clear" w:color="auto" w:fill="FFFFFF"/>
            <w:vAlign w:val="center"/>
          </w:tcPr>
          <w:p w14:paraId="3D9F31F2"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3</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1F4BE15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obnovljivim izvorima energije i visokoučinkovitoj </w:t>
            </w:r>
            <w:proofErr w:type="spellStart"/>
            <w:r w:rsidRPr="001B0F8A">
              <w:rPr>
                <w:rFonts w:ascii="Arial Narrow" w:eastAsia="Arial Narrow" w:hAnsi="Arial Narrow" w:cs="Arial Narrow"/>
                <w:b/>
                <w:sz w:val="20"/>
                <w:szCs w:val="24"/>
              </w:rPr>
              <w:t>kogeneraciji</w:t>
            </w:r>
            <w:proofErr w:type="spellEnd"/>
          </w:p>
        </w:tc>
        <w:tc>
          <w:tcPr>
            <w:tcW w:w="5800" w:type="dxa"/>
            <w:shd w:val="clear" w:color="auto" w:fill="FFFFFF"/>
          </w:tcPr>
          <w:p w14:paraId="3D0F901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2023/2413 Europskog parlamenta i Vijeća od 18. listopada 2023. o izmjeni Direktive (EU) 2018/2001, Uredbe (EU) 2018/1999 i Direktive 98/70/EZ u pogledu promicanja energije iz obnovljivih izvora te o stavljanju izvan snage Direktive Vijeća (EU) 2015/652</w:t>
            </w:r>
          </w:p>
          <w:p w14:paraId="19173D3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32023L2413</w:t>
            </w:r>
          </w:p>
        </w:tc>
        <w:tc>
          <w:tcPr>
            <w:tcW w:w="2000" w:type="dxa"/>
            <w:shd w:val="clear" w:color="auto" w:fill="FFFFFF"/>
            <w:vAlign w:val="center"/>
          </w:tcPr>
          <w:p w14:paraId="2B931FD3"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01.07.2024</w:t>
            </w:r>
          </w:p>
        </w:tc>
        <w:tc>
          <w:tcPr>
            <w:tcW w:w="1400" w:type="dxa"/>
            <w:vMerge w:val="restart"/>
            <w:shd w:val="clear" w:color="auto" w:fill="FFFFFF"/>
            <w:vAlign w:val="center"/>
          </w:tcPr>
          <w:p w14:paraId="46389CC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23.03.2026</w:t>
            </w:r>
          </w:p>
        </w:tc>
      </w:tr>
      <w:tr w:rsidR="007A7883" w14:paraId="61F0F58E" w14:textId="77777777" w:rsidTr="00951A41">
        <w:tc>
          <w:tcPr>
            <w:tcW w:w="1000" w:type="dxa"/>
            <w:vMerge/>
            <w:shd w:val="clear" w:color="auto" w:fill="FFFFFF"/>
            <w:vAlign w:val="center"/>
          </w:tcPr>
          <w:p w14:paraId="170831A2"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14:paraId="3064E1E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obnovljivim izvorima energije i visokoučinkovitoj </w:t>
            </w:r>
            <w:proofErr w:type="spellStart"/>
            <w:r w:rsidRPr="001B0F8A">
              <w:rPr>
                <w:rFonts w:ascii="Arial Narrow" w:eastAsia="Arial Narrow" w:hAnsi="Arial Narrow" w:cs="Arial Narrow"/>
                <w:b/>
                <w:sz w:val="20"/>
                <w:szCs w:val="24"/>
              </w:rPr>
              <w:t>kogeneraciji</w:t>
            </w:r>
            <w:proofErr w:type="spellEnd"/>
          </w:p>
        </w:tc>
        <w:tc>
          <w:tcPr>
            <w:tcW w:w="5800" w:type="dxa"/>
            <w:shd w:val="clear" w:color="auto" w:fill="FFFFFF"/>
          </w:tcPr>
          <w:p w14:paraId="293C254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direktiva Komisije (EU) 2024/1405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14. ožujka 2024. o izmjeni Priloga IX. Direktivi (EU) 2018/2001 Europskog parlamenta i Vijeća dodavanjem sirovina za proizvodnju </w:t>
            </w:r>
            <w:proofErr w:type="spellStart"/>
            <w:r w:rsidRPr="001B0F8A">
              <w:rPr>
                <w:rFonts w:ascii="Arial Narrow" w:eastAsia="Arial Narrow" w:hAnsi="Arial Narrow" w:cs="Arial Narrow"/>
                <w:sz w:val="20"/>
                <w:szCs w:val="24"/>
              </w:rPr>
              <w:t>biogoriva</w:t>
            </w:r>
            <w:proofErr w:type="spellEnd"/>
            <w:r w:rsidRPr="001B0F8A">
              <w:rPr>
                <w:rFonts w:ascii="Arial Narrow" w:eastAsia="Arial Narrow" w:hAnsi="Arial Narrow" w:cs="Arial Narrow"/>
                <w:sz w:val="20"/>
                <w:szCs w:val="24"/>
              </w:rPr>
              <w:t xml:space="preserve"> i bioplina</w:t>
            </w:r>
          </w:p>
          <w:p w14:paraId="036EE90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32024L1405</w:t>
            </w:r>
          </w:p>
        </w:tc>
        <w:tc>
          <w:tcPr>
            <w:tcW w:w="2000" w:type="dxa"/>
            <w:shd w:val="clear" w:color="auto" w:fill="FFFFFF"/>
            <w:vAlign w:val="center"/>
          </w:tcPr>
          <w:p w14:paraId="50EDF83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14.09.2025</w:t>
            </w:r>
          </w:p>
        </w:tc>
        <w:tc>
          <w:tcPr>
            <w:tcW w:w="1400" w:type="dxa"/>
            <w:vMerge/>
            <w:shd w:val="clear" w:color="auto" w:fill="FFFFFF"/>
            <w:vAlign w:val="center"/>
          </w:tcPr>
          <w:p w14:paraId="54587E4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23.03.2026</w:t>
            </w:r>
          </w:p>
        </w:tc>
      </w:tr>
      <w:tr w:rsidR="007A7883" w14:paraId="1A6CB531" w14:textId="77777777" w:rsidTr="00951A41">
        <w:tc>
          <w:tcPr>
            <w:tcW w:w="1000" w:type="dxa"/>
            <w:vMerge w:val="restart"/>
            <w:shd w:val="clear" w:color="auto" w:fill="FFFFFF"/>
            <w:vAlign w:val="center"/>
          </w:tcPr>
          <w:p w14:paraId="74093647"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4</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20743F0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alternativnim gorivima</w:t>
            </w:r>
          </w:p>
        </w:tc>
        <w:tc>
          <w:tcPr>
            <w:tcW w:w="5800" w:type="dxa"/>
            <w:shd w:val="clear" w:color="auto" w:fill="FFFFFF"/>
          </w:tcPr>
          <w:p w14:paraId="26A1AA8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2023/2405 Europskog parlamenta i Vijeća od 18. listopada 2023. o osiguravanju jednakih uvjeta tržišnog natjecanja za održiv zračni prijevoz (</w:t>
            </w:r>
            <w:proofErr w:type="spellStart"/>
            <w:r w:rsidRPr="001B0F8A">
              <w:rPr>
                <w:rFonts w:ascii="Arial Narrow" w:eastAsia="Arial Narrow" w:hAnsi="Arial Narrow" w:cs="Arial Narrow"/>
                <w:sz w:val="20"/>
                <w:szCs w:val="24"/>
              </w:rPr>
              <w:t>ReFuelEU</w:t>
            </w:r>
            <w:proofErr w:type="spellEnd"/>
            <w:r w:rsidRPr="001B0F8A">
              <w:rPr>
                <w:rFonts w:ascii="Arial Narrow" w:eastAsia="Arial Narrow" w:hAnsi="Arial Narrow" w:cs="Arial Narrow"/>
                <w:sz w:val="20"/>
                <w:szCs w:val="24"/>
              </w:rPr>
              <w:t xml:space="preserve"> </w:t>
            </w:r>
            <w:proofErr w:type="spellStart"/>
            <w:r w:rsidRPr="001B0F8A">
              <w:rPr>
                <w:rFonts w:ascii="Arial Narrow" w:eastAsia="Arial Narrow" w:hAnsi="Arial Narrow" w:cs="Arial Narrow"/>
                <w:sz w:val="20"/>
                <w:szCs w:val="24"/>
              </w:rPr>
              <w:t>Aviation</w:t>
            </w:r>
            <w:proofErr w:type="spellEnd"/>
            <w:r w:rsidRPr="001B0F8A">
              <w:rPr>
                <w:rFonts w:ascii="Arial Narrow" w:eastAsia="Arial Narrow" w:hAnsi="Arial Narrow" w:cs="Arial Narrow"/>
                <w:sz w:val="20"/>
                <w:szCs w:val="24"/>
              </w:rPr>
              <w:t>)</w:t>
            </w:r>
          </w:p>
          <w:p w14:paraId="2318F55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32023R2405</w:t>
            </w:r>
          </w:p>
        </w:tc>
        <w:tc>
          <w:tcPr>
            <w:tcW w:w="2000" w:type="dxa"/>
            <w:shd w:val="clear" w:color="auto" w:fill="FFFFFF"/>
            <w:vAlign w:val="center"/>
          </w:tcPr>
          <w:p w14:paraId="0F889F5D"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01.12.2025</w:t>
            </w:r>
          </w:p>
        </w:tc>
        <w:tc>
          <w:tcPr>
            <w:tcW w:w="1400" w:type="dxa"/>
            <w:vMerge w:val="restart"/>
            <w:shd w:val="clear" w:color="auto" w:fill="FFFFFF"/>
            <w:vAlign w:val="center"/>
          </w:tcPr>
          <w:p w14:paraId="07567254"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23.03.2026</w:t>
            </w:r>
          </w:p>
        </w:tc>
      </w:tr>
      <w:tr w:rsidR="007A7883" w14:paraId="6E612203" w14:textId="77777777" w:rsidTr="00951A41">
        <w:tc>
          <w:tcPr>
            <w:tcW w:w="1000" w:type="dxa"/>
            <w:vMerge w:val="restart"/>
            <w:shd w:val="clear" w:color="auto" w:fill="FFFFFF"/>
            <w:vAlign w:val="center"/>
          </w:tcPr>
          <w:p w14:paraId="576FE6E0"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5</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7AF9038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električne energije</w:t>
            </w:r>
          </w:p>
        </w:tc>
        <w:tc>
          <w:tcPr>
            <w:tcW w:w="5800" w:type="dxa"/>
            <w:shd w:val="clear" w:color="auto" w:fill="FFFFFF"/>
          </w:tcPr>
          <w:p w14:paraId="3E0A32C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Komisije (EU) 2024/1366 od 11. ožujka 2024. o dopuni Uredbe (EU) 2019/943 Europskog parlamenta i Vijeća uspostavom mrežnog kodeksa sa sektorskim pravilima za </w:t>
            </w:r>
            <w:proofErr w:type="spellStart"/>
            <w:r w:rsidRPr="001B0F8A">
              <w:rPr>
                <w:rFonts w:ascii="Arial Narrow" w:eastAsia="Arial Narrow" w:hAnsi="Arial Narrow" w:cs="Arial Narrow"/>
                <w:sz w:val="20"/>
                <w:szCs w:val="24"/>
              </w:rPr>
              <w:t>kibernetičkosigurnosne</w:t>
            </w:r>
            <w:proofErr w:type="spellEnd"/>
            <w:r w:rsidRPr="001B0F8A">
              <w:rPr>
                <w:rFonts w:ascii="Arial Narrow" w:eastAsia="Arial Narrow" w:hAnsi="Arial Narrow" w:cs="Arial Narrow"/>
                <w:sz w:val="20"/>
                <w:szCs w:val="24"/>
              </w:rPr>
              <w:t xml:space="preserve"> aspekte prekograničnih protoka električne energije</w:t>
            </w:r>
          </w:p>
          <w:p w14:paraId="284BE8F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32024R1366</w:t>
            </w:r>
          </w:p>
        </w:tc>
        <w:tc>
          <w:tcPr>
            <w:tcW w:w="2000" w:type="dxa"/>
            <w:shd w:val="clear" w:color="auto" w:fill="FFFFFF"/>
            <w:vAlign w:val="center"/>
          </w:tcPr>
          <w:p w14:paraId="03354DA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13.06.2024</w:t>
            </w:r>
          </w:p>
        </w:tc>
        <w:tc>
          <w:tcPr>
            <w:tcW w:w="1400" w:type="dxa"/>
            <w:vMerge w:val="restart"/>
            <w:shd w:val="clear" w:color="auto" w:fill="FFFFFF"/>
            <w:vAlign w:val="center"/>
          </w:tcPr>
          <w:p w14:paraId="2EF0FE86"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23.03.2026</w:t>
            </w:r>
          </w:p>
        </w:tc>
      </w:tr>
      <w:tr w:rsidR="007A7883" w14:paraId="352DA48B" w14:textId="77777777" w:rsidTr="00951A41">
        <w:tc>
          <w:tcPr>
            <w:tcW w:w="1000" w:type="dxa"/>
            <w:vMerge/>
            <w:shd w:val="clear" w:color="auto" w:fill="FFFFFF"/>
            <w:vAlign w:val="center"/>
          </w:tcPr>
          <w:p w14:paraId="1F62BAF0"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14:paraId="29AA47C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električne energije</w:t>
            </w:r>
          </w:p>
        </w:tc>
        <w:tc>
          <w:tcPr>
            <w:tcW w:w="5800" w:type="dxa"/>
            <w:shd w:val="clear" w:color="auto" w:fill="FFFFFF"/>
          </w:tcPr>
          <w:p w14:paraId="048F844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2023/2413 Europskog parlamenta i Vijeća od 18. listopada 2023. o izmjeni Direktive (EU) 2018/2001, Uredbe (EU) 2018/1999 i Direktive 98/70/EZ u pogledu promicanja energije iz obnovljivih izvora te o stavljanju izvan snage Direktive Vijeća (EU) 2015/652</w:t>
            </w:r>
          </w:p>
          <w:p w14:paraId="10D2E82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32023L2413</w:t>
            </w:r>
          </w:p>
        </w:tc>
        <w:tc>
          <w:tcPr>
            <w:tcW w:w="2000" w:type="dxa"/>
            <w:shd w:val="clear" w:color="auto" w:fill="FFFFFF"/>
            <w:vAlign w:val="center"/>
          </w:tcPr>
          <w:p w14:paraId="062198EF"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01.07.2024</w:t>
            </w:r>
          </w:p>
        </w:tc>
        <w:tc>
          <w:tcPr>
            <w:tcW w:w="1400" w:type="dxa"/>
            <w:vMerge/>
            <w:shd w:val="clear" w:color="auto" w:fill="FFFFFF"/>
            <w:vAlign w:val="center"/>
          </w:tcPr>
          <w:p w14:paraId="51F4BE1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23.03.2026</w:t>
            </w:r>
          </w:p>
        </w:tc>
      </w:tr>
      <w:tr w:rsidR="007A7883" w14:paraId="0A50B400" w14:textId="77777777" w:rsidTr="00951A41">
        <w:tc>
          <w:tcPr>
            <w:tcW w:w="1000" w:type="dxa"/>
            <w:vMerge/>
            <w:shd w:val="clear" w:color="auto" w:fill="FFFFFF"/>
            <w:vAlign w:val="center"/>
          </w:tcPr>
          <w:p w14:paraId="330E2BB5"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14:paraId="41AF95F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električne energije</w:t>
            </w:r>
          </w:p>
        </w:tc>
        <w:tc>
          <w:tcPr>
            <w:tcW w:w="5800" w:type="dxa"/>
            <w:shd w:val="clear" w:color="auto" w:fill="FFFFFF"/>
          </w:tcPr>
          <w:p w14:paraId="0819356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2024/1106 Europskog parlamenta i Vijeća od 11. travnja 2024. o izmjeni uredbi (EU) br. 1227/2011 i (EU) 2019/942 u pogledu poboljšanja zaštite Unije od manipulacije tržištem na veleprodajnom tržištu energije (Tekst značajan za EGP)</w:t>
            </w:r>
          </w:p>
          <w:p w14:paraId="4A231A0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32024R1106</w:t>
            </w:r>
          </w:p>
        </w:tc>
        <w:tc>
          <w:tcPr>
            <w:tcW w:w="2000" w:type="dxa"/>
            <w:shd w:val="clear" w:color="auto" w:fill="FFFFFF"/>
            <w:vAlign w:val="center"/>
          </w:tcPr>
          <w:p w14:paraId="3FAAFF7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08.11.2024</w:t>
            </w:r>
          </w:p>
        </w:tc>
        <w:tc>
          <w:tcPr>
            <w:tcW w:w="1400" w:type="dxa"/>
            <w:vMerge/>
            <w:shd w:val="clear" w:color="auto" w:fill="FFFFFF"/>
            <w:vAlign w:val="center"/>
          </w:tcPr>
          <w:p w14:paraId="1E1798E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23.03.2026</w:t>
            </w:r>
          </w:p>
        </w:tc>
      </w:tr>
      <w:tr w:rsidR="007A7883" w14:paraId="2D28986F" w14:textId="77777777" w:rsidTr="00951A41">
        <w:tc>
          <w:tcPr>
            <w:tcW w:w="1000" w:type="dxa"/>
            <w:vMerge/>
            <w:shd w:val="clear" w:color="auto" w:fill="FFFFFF"/>
            <w:vAlign w:val="center"/>
          </w:tcPr>
          <w:p w14:paraId="551629AF"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14:paraId="4E49F59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električne energije</w:t>
            </w:r>
          </w:p>
        </w:tc>
        <w:tc>
          <w:tcPr>
            <w:tcW w:w="5800" w:type="dxa"/>
            <w:shd w:val="clear" w:color="auto" w:fill="FFFFFF"/>
          </w:tcPr>
          <w:p w14:paraId="065E911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2024/1711 Europskog parlamenta i Vijeća od 13. lipnja 2024. o izmjeni direktiva (EU) 2018/2001 i (EU) 2019/944 u pogledu poboljšanja modela tržišta električne energije u Uniji</w:t>
            </w:r>
          </w:p>
          <w:p w14:paraId="74F1224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32024L1711</w:t>
            </w:r>
          </w:p>
        </w:tc>
        <w:tc>
          <w:tcPr>
            <w:tcW w:w="2000" w:type="dxa"/>
            <w:shd w:val="clear" w:color="auto" w:fill="FFFFFF"/>
            <w:vAlign w:val="center"/>
          </w:tcPr>
          <w:p w14:paraId="61BBFDF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17.01.2025</w:t>
            </w:r>
          </w:p>
        </w:tc>
        <w:tc>
          <w:tcPr>
            <w:tcW w:w="1400" w:type="dxa"/>
            <w:vMerge/>
            <w:shd w:val="clear" w:color="auto" w:fill="FFFFFF"/>
            <w:vAlign w:val="center"/>
          </w:tcPr>
          <w:p w14:paraId="040ACB5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23.03.2026</w:t>
            </w:r>
          </w:p>
        </w:tc>
      </w:tr>
      <w:tr w:rsidR="007A7883" w14:paraId="5E58494E" w14:textId="77777777" w:rsidTr="00951A41">
        <w:tc>
          <w:tcPr>
            <w:tcW w:w="1000" w:type="dxa"/>
            <w:vMerge w:val="restart"/>
            <w:shd w:val="clear" w:color="auto" w:fill="FFFFFF"/>
            <w:vAlign w:val="center"/>
          </w:tcPr>
          <w:p w14:paraId="096CB883"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6</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2AEF396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2024/2747 o izvanrednim okolnostima na unutarnjem tržištu i otpornosti unutarnjeg tržišta (Akt o izvanrednim okolnostima na unutarnjem tržištu i otpornosti unutarnjeg tržišta) (EU)</w:t>
            </w:r>
          </w:p>
        </w:tc>
        <w:tc>
          <w:tcPr>
            <w:tcW w:w="5800" w:type="dxa"/>
            <w:shd w:val="clear" w:color="auto" w:fill="FFFFFF"/>
          </w:tcPr>
          <w:p w14:paraId="367B018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2024/2747 Europskog parlamenta i Vijeća od 9. listopada 2024. o uspostavi okvira mjera povezanih s izvanrednim okolnostima na unutarnjem tržištu i s otpornosti unutarnjeg tržišta i izmjeni Uredbe Vijeća (EZ) br. 2679/98 (Akt o izvanrednim okolnostima na unutarnjem tržištu i otpornosti unutarnjeg tržišta) (Tekst značajan za EGP)</w:t>
            </w:r>
          </w:p>
          <w:p w14:paraId="27F5BC2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32024R2747</w:t>
            </w:r>
          </w:p>
        </w:tc>
        <w:tc>
          <w:tcPr>
            <w:tcW w:w="2000" w:type="dxa"/>
            <w:shd w:val="clear" w:color="auto" w:fill="FFFFFF"/>
            <w:vAlign w:val="center"/>
          </w:tcPr>
          <w:p w14:paraId="19411664"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29.05.2026</w:t>
            </w:r>
          </w:p>
        </w:tc>
        <w:tc>
          <w:tcPr>
            <w:tcW w:w="1400" w:type="dxa"/>
            <w:vMerge w:val="restart"/>
            <w:shd w:val="clear" w:color="auto" w:fill="FFFFFF"/>
            <w:vAlign w:val="center"/>
          </w:tcPr>
          <w:p w14:paraId="7104C07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23.03.2026</w:t>
            </w:r>
          </w:p>
        </w:tc>
      </w:tr>
      <w:tr w:rsidR="007A7883" w14:paraId="0DF1D589" w14:textId="77777777" w:rsidTr="00951A41">
        <w:tc>
          <w:tcPr>
            <w:tcW w:w="1000" w:type="dxa"/>
            <w:vMerge w:val="restart"/>
            <w:shd w:val="clear" w:color="auto" w:fill="FFFFFF"/>
            <w:vAlign w:val="center"/>
          </w:tcPr>
          <w:p w14:paraId="7C011876"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7</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511472F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tržištu plina</w:t>
            </w:r>
          </w:p>
        </w:tc>
        <w:tc>
          <w:tcPr>
            <w:tcW w:w="5800" w:type="dxa"/>
            <w:shd w:val="clear" w:color="auto" w:fill="FFFFFF"/>
          </w:tcPr>
          <w:p w14:paraId="188BFAC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2024/1789 Europskog parlamenta i Vijeća od 13. lipnja 2024. o unutarnjem tržištu plina iz obnovljivih izvora, prirodnog plina i vodika, o izmjeni uredbi (EU) br.1227/2011, (EU) 2017/1938, (EU) 2019/942 i (EU) 2022/869 i Odluke (EU) 2017/684 te o stavljanju izvan snage Uredbe (EZ) br. 715/2009 (preinaka)Tekst značajan za EGP.</w:t>
            </w:r>
          </w:p>
          <w:p w14:paraId="4D21485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32024R1789</w:t>
            </w:r>
          </w:p>
        </w:tc>
        <w:tc>
          <w:tcPr>
            <w:tcW w:w="2000" w:type="dxa"/>
            <w:shd w:val="clear" w:color="auto" w:fill="FFFFFF"/>
            <w:vAlign w:val="center"/>
          </w:tcPr>
          <w:p w14:paraId="10E1F2F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05.02.2025</w:t>
            </w:r>
          </w:p>
        </w:tc>
        <w:tc>
          <w:tcPr>
            <w:tcW w:w="1400" w:type="dxa"/>
            <w:vMerge w:val="restart"/>
            <w:shd w:val="clear" w:color="auto" w:fill="FFFFFF"/>
            <w:vAlign w:val="center"/>
          </w:tcPr>
          <w:p w14:paraId="47331678"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23.03.2026</w:t>
            </w:r>
          </w:p>
        </w:tc>
      </w:tr>
      <w:tr w:rsidR="007A7883" w14:paraId="533CB05B" w14:textId="77777777" w:rsidTr="00951A41">
        <w:tc>
          <w:tcPr>
            <w:tcW w:w="1000" w:type="dxa"/>
            <w:vMerge/>
            <w:shd w:val="clear" w:color="auto" w:fill="FFFFFF"/>
            <w:vAlign w:val="center"/>
          </w:tcPr>
          <w:p w14:paraId="11999761"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shd w:val="clear" w:color="auto" w:fill="FFFFFF"/>
            <w:vAlign w:val="center"/>
          </w:tcPr>
          <w:p w14:paraId="4C5116F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tržištu plina</w:t>
            </w:r>
          </w:p>
        </w:tc>
        <w:tc>
          <w:tcPr>
            <w:tcW w:w="5800" w:type="dxa"/>
            <w:shd w:val="clear" w:color="auto" w:fill="FFFFFF"/>
          </w:tcPr>
          <w:p w14:paraId="5DEADA7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2024/1788 Europskog parlamenta i Vijeća od 13. lipnja 2024. o zajedničkim pravilima za unutarnje tržište plina iz obnovljivih izvora, prirodnog plina i vodika, izmjeni Direktive (EU) 2023/1791 i stavljanju izvan snage Direktive 2009/73/EZ (preinaka) (Tekst značajan za EGP)</w:t>
            </w:r>
          </w:p>
          <w:p w14:paraId="15CB23A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32024L1788</w:t>
            </w:r>
          </w:p>
        </w:tc>
        <w:tc>
          <w:tcPr>
            <w:tcW w:w="2000" w:type="dxa"/>
            <w:shd w:val="clear" w:color="auto" w:fill="FFFFFF"/>
            <w:vAlign w:val="center"/>
          </w:tcPr>
          <w:p w14:paraId="2D238826"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05.08.2026</w:t>
            </w:r>
          </w:p>
        </w:tc>
        <w:tc>
          <w:tcPr>
            <w:tcW w:w="1400" w:type="dxa"/>
            <w:vMerge/>
            <w:shd w:val="clear" w:color="auto" w:fill="FFFFFF"/>
            <w:vAlign w:val="center"/>
          </w:tcPr>
          <w:p w14:paraId="472AE26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23.03.2026</w:t>
            </w:r>
          </w:p>
        </w:tc>
      </w:tr>
      <w:tr w:rsidR="007A7883" w14:paraId="3987C1B2" w14:textId="77777777" w:rsidTr="00951A41">
        <w:tc>
          <w:tcPr>
            <w:tcW w:w="1000" w:type="dxa"/>
            <w:vMerge w:val="restart"/>
            <w:shd w:val="clear" w:color="auto" w:fill="FFFFFF"/>
            <w:vAlign w:val="center"/>
          </w:tcPr>
          <w:p w14:paraId="5A468792"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8</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5ECBD72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istraživanju i eksploataciji energetskih </w:t>
            </w:r>
            <w:proofErr w:type="spellStart"/>
            <w:r w:rsidRPr="001B0F8A">
              <w:rPr>
                <w:rFonts w:ascii="Arial Narrow" w:eastAsia="Arial Narrow" w:hAnsi="Arial Narrow" w:cs="Arial Narrow"/>
                <w:b/>
                <w:sz w:val="20"/>
                <w:szCs w:val="24"/>
              </w:rPr>
              <w:t>georesursa</w:t>
            </w:r>
            <w:proofErr w:type="spellEnd"/>
          </w:p>
        </w:tc>
        <w:tc>
          <w:tcPr>
            <w:tcW w:w="5800" w:type="dxa"/>
            <w:shd w:val="clear" w:color="auto" w:fill="FFFFFF"/>
          </w:tcPr>
          <w:p w14:paraId="4D0B1C8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2013/30/EU Europskog parlamenta i Vijeća od 12. lipnja 2013. o sigurnosti </w:t>
            </w:r>
            <w:proofErr w:type="spellStart"/>
            <w:r w:rsidRPr="001B0F8A">
              <w:rPr>
                <w:rFonts w:ascii="Arial Narrow" w:eastAsia="Arial Narrow" w:hAnsi="Arial Narrow" w:cs="Arial Narrow"/>
                <w:sz w:val="20"/>
                <w:szCs w:val="24"/>
              </w:rPr>
              <w:t>odobalnih</w:t>
            </w:r>
            <w:proofErr w:type="spellEnd"/>
            <w:r w:rsidRPr="001B0F8A">
              <w:rPr>
                <w:rFonts w:ascii="Arial Narrow" w:eastAsia="Arial Narrow" w:hAnsi="Arial Narrow" w:cs="Arial Narrow"/>
                <w:sz w:val="20"/>
                <w:szCs w:val="24"/>
              </w:rPr>
              <w:t xml:space="preserve"> naftnih i plinskih djelatnosti i o izmjeni Direktive 2004/35/EZ (Tekst značajan za EGP)</w:t>
            </w:r>
          </w:p>
          <w:p w14:paraId="3E52944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32013L0030</w:t>
            </w:r>
          </w:p>
        </w:tc>
        <w:tc>
          <w:tcPr>
            <w:tcW w:w="2000" w:type="dxa"/>
            <w:shd w:val="clear" w:color="auto" w:fill="FFFFFF"/>
            <w:vAlign w:val="center"/>
          </w:tcPr>
          <w:p w14:paraId="010F3FD6"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19.07.2015</w:t>
            </w:r>
          </w:p>
        </w:tc>
        <w:tc>
          <w:tcPr>
            <w:tcW w:w="1400" w:type="dxa"/>
            <w:vMerge w:val="restart"/>
            <w:shd w:val="clear" w:color="auto" w:fill="FFFFFF"/>
            <w:vAlign w:val="center"/>
          </w:tcPr>
          <w:p w14:paraId="4110B8A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23.03.2026</w:t>
            </w:r>
          </w:p>
        </w:tc>
      </w:tr>
      <w:tr w:rsidR="007A7883" w14:paraId="11CB3D01" w14:textId="77777777" w:rsidTr="00951A41">
        <w:tc>
          <w:tcPr>
            <w:tcW w:w="1000" w:type="dxa"/>
            <w:vMerge/>
            <w:shd w:val="clear" w:color="auto" w:fill="FFFFFF"/>
            <w:vAlign w:val="center"/>
          </w:tcPr>
          <w:p w14:paraId="281E9A5D"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9.</w:t>
            </w:r>
          </w:p>
        </w:tc>
        <w:tc>
          <w:tcPr>
            <w:tcW w:w="4000" w:type="dxa"/>
            <w:vMerge/>
            <w:shd w:val="clear" w:color="auto" w:fill="FFFFFF"/>
            <w:vAlign w:val="center"/>
          </w:tcPr>
          <w:p w14:paraId="3914AD5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istraživanju i eksploataciji energetskih </w:t>
            </w:r>
            <w:proofErr w:type="spellStart"/>
            <w:r w:rsidRPr="001B0F8A">
              <w:rPr>
                <w:rFonts w:ascii="Arial Narrow" w:eastAsia="Arial Narrow" w:hAnsi="Arial Narrow" w:cs="Arial Narrow"/>
                <w:b/>
                <w:sz w:val="20"/>
                <w:szCs w:val="24"/>
              </w:rPr>
              <w:t>georesursa</w:t>
            </w:r>
            <w:proofErr w:type="spellEnd"/>
          </w:p>
        </w:tc>
        <w:tc>
          <w:tcPr>
            <w:tcW w:w="5800" w:type="dxa"/>
            <w:shd w:val="clear" w:color="auto" w:fill="FFFFFF"/>
          </w:tcPr>
          <w:p w14:paraId="6949B37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2009/31/EZ Europskog parlamenta i Vijeća od 23. travnja 2009. o geološkom skladištenju ugljikova dioksida i o izmjeni Direktive Vijeća 85/337/EEZ, Direktiva Europskog parlamenta i Vijeća 2000/60/EZ, </w:t>
            </w:r>
            <w:r w:rsidRPr="001B0F8A">
              <w:rPr>
                <w:rFonts w:ascii="Arial Narrow" w:eastAsia="Arial Narrow" w:hAnsi="Arial Narrow" w:cs="Arial Narrow"/>
                <w:sz w:val="20"/>
                <w:szCs w:val="24"/>
              </w:rPr>
              <w:lastRenderedPageBreak/>
              <w:t>2001/80/EZ, 2004/35/EZ, 2006/12/EZ, 2008/1/EZ i Uredbe (EZ) br. 1013/2006</w:t>
            </w:r>
          </w:p>
          <w:p w14:paraId="4B77FC6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32009L0031</w:t>
            </w:r>
          </w:p>
        </w:tc>
        <w:tc>
          <w:tcPr>
            <w:tcW w:w="2000" w:type="dxa"/>
            <w:shd w:val="clear" w:color="auto" w:fill="FFFFFF"/>
            <w:vAlign w:val="center"/>
          </w:tcPr>
          <w:p w14:paraId="551A0EFF"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24.08.2026</w:t>
            </w:r>
          </w:p>
        </w:tc>
        <w:tc>
          <w:tcPr>
            <w:tcW w:w="1400" w:type="dxa"/>
            <w:vMerge/>
            <w:shd w:val="clear" w:color="auto" w:fill="FFFFFF"/>
            <w:vAlign w:val="center"/>
          </w:tcPr>
          <w:p w14:paraId="63BE2CD8"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23.03.2026</w:t>
            </w:r>
          </w:p>
        </w:tc>
      </w:tr>
      <w:tr w:rsidR="007A7883" w14:paraId="565A340A" w14:textId="77777777" w:rsidTr="00951A41">
        <w:tc>
          <w:tcPr>
            <w:tcW w:w="1000" w:type="dxa"/>
            <w:vMerge w:val="restart"/>
            <w:shd w:val="clear" w:color="auto" w:fill="FFFFFF"/>
            <w:vAlign w:val="center"/>
          </w:tcPr>
          <w:p w14:paraId="3CEFFD5F"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9</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5DD7ED37" w14:textId="77777777" w:rsidR="00951A41" w:rsidRPr="001B0F8A" w:rsidRDefault="00696F68" w:rsidP="00CE09EA">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2025/41 o mjerama za uvoz, izvoz i provoz vatrenog oružja, bitnih komponenti i streljiva, o provedbi članka 10. Protokola Ujedinjenih naroda protiv nezakonite proizvodnje i trgovanja vatrenim oružjem, njegovim dijelovima i komponentama te streljivom</w:t>
            </w:r>
          </w:p>
        </w:tc>
        <w:tc>
          <w:tcPr>
            <w:tcW w:w="5800" w:type="dxa"/>
            <w:shd w:val="clear" w:color="auto" w:fill="FFFFFF"/>
          </w:tcPr>
          <w:p w14:paraId="3FB450A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2025/41 Europskog parlamenta i Vijeća od 19. prosinca 2024. o mjerama za uvoz, izvoz i provoz vatrenog oružja, bitnih komponenti i streljiva, o provedbi članka 10. Protokola Ujedinjenih naroda protiv nezakonite proizvodnje i trgovanja vatrenim oružjem, njegovim dijelovima i komponentama te streljivom, kojim se dopunjuje Konvencija Ujedinjenih naroda protiv transnacionalnog organiziranog kriminaliteta (Protokol UN-a o vatrenom oružju) (preinaka)</w:t>
            </w:r>
          </w:p>
          <w:p w14:paraId="0387630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202500041</w:t>
            </w:r>
          </w:p>
        </w:tc>
        <w:tc>
          <w:tcPr>
            <w:tcW w:w="2000" w:type="dxa"/>
            <w:shd w:val="clear" w:color="auto" w:fill="FFFFFF"/>
            <w:vAlign w:val="center"/>
          </w:tcPr>
          <w:p w14:paraId="7BEDB74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11.02.2025</w:t>
            </w:r>
          </w:p>
        </w:tc>
        <w:tc>
          <w:tcPr>
            <w:tcW w:w="1400" w:type="dxa"/>
            <w:vMerge w:val="restart"/>
            <w:shd w:val="clear" w:color="auto" w:fill="FFFFFF"/>
            <w:vAlign w:val="center"/>
          </w:tcPr>
          <w:p w14:paraId="699D65E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22.06.2026</w:t>
            </w:r>
          </w:p>
        </w:tc>
      </w:tr>
      <w:tr w:rsidR="007A7883" w14:paraId="66024476" w14:textId="77777777" w:rsidTr="00951A41">
        <w:tc>
          <w:tcPr>
            <w:tcW w:w="1000" w:type="dxa"/>
            <w:shd w:val="clear" w:color="auto" w:fill="FFFFFF"/>
            <w:vAlign w:val="center"/>
          </w:tcPr>
          <w:p w14:paraId="5D8B5286"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r w:rsidR="00951A41">
              <w:rPr>
                <w:rFonts w:ascii="Arial Narrow" w:eastAsia="Arial Narrow" w:hAnsi="Arial Narrow" w:cs="Arial Narrow"/>
                <w:sz w:val="20"/>
                <w:szCs w:val="24"/>
              </w:rPr>
              <w:t>0</w:t>
            </w:r>
            <w:r w:rsidRPr="001B0F8A">
              <w:rPr>
                <w:rFonts w:ascii="Arial Narrow" w:eastAsia="Arial Narrow" w:hAnsi="Arial Narrow" w:cs="Arial Narrow"/>
                <w:sz w:val="20"/>
                <w:szCs w:val="24"/>
              </w:rPr>
              <w:t>.</w:t>
            </w:r>
          </w:p>
        </w:tc>
        <w:tc>
          <w:tcPr>
            <w:tcW w:w="4000" w:type="dxa"/>
            <w:shd w:val="clear" w:color="auto" w:fill="FFFFFF"/>
            <w:vAlign w:val="center"/>
          </w:tcPr>
          <w:p w14:paraId="44E9D84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2024/3015 o zabrani proizvoda nastalih prisilnim radom na tržištu Unije</w:t>
            </w:r>
          </w:p>
        </w:tc>
        <w:tc>
          <w:tcPr>
            <w:tcW w:w="5800" w:type="dxa"/>
            <w:shd w:val="clear" w:color="auto" w:fill="FFFFFF"/>
          </w:tcPr>
          <w:p w14:paraId="5A1B612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2024/3015 Europskog parlamenta i Vijeća od 27. studenoga 2024. o zabrani proizvoda nastalih prisilnim radom na tržištu Unije i izmjeni Direktive (EU) 2019/1937 (Tekst značajan za EGP)</w:t>
            </w:r>
          </w:p>
          <w:p w14:paraId="676AFFF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32024R3015</w:t>
            </w:r>
          </w:p>
        </w:tc>
        <w:tc>
          <w:tcPr>
            <w:tcW w:w="2000" w:type="dxa"/>
            <w:shd w:val="clear" w:color="auto" w:fill="FFFFFF"/>
            <w:vAlign w:val="center"/>
          </w:tcPr>
          <w:p w14:paraId="0EE9942D"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14.12.2027</w:t>
            </w:r>
          </w:p>
        </w:tc>
        <w:tc>
          <w:tcPr>
            <w:tcW w:w="1400" w:type="dxa"/>
            <w:shd w:val="clear" w:color="auto" w:fill="FFFFFF"/>
            <w:vAlign w:val="center"/>
          </w:tcPr>
          <w:p w14:paraId="31E62AB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21.09.2026</w:t>
            </w:r>
          </w:p>
        </w:tc>
      </w:tr>
      <w:tr w:rsidR="007A7883" w14:paraId="33F90CE7" w14:textId="77777777" w:rsidTr="00951A41">
        <w:tc>
          <w:tcPr>
            <w:tcW w:w="1000" w:type="dxa"/>
            <w:shd w:val="clear" w:color="auto" w:fill="FFFFFF"/>
            <w:vAlign w:val="center"/>
          </w:tcPr>
          <w:p w14:paraId="00095EBA"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r w:rsidR="00951A41">
              <w:rPr>
                <w:rFonts w:ascii="Arial Narrow" w:eastAsia="Arial Narrow" w:hAnsi="Arial Narrow" w:cs="Arial Narrow"/>
                <w:sz w:val="20"/>
                <w:szCs w:val="24"/>
              </w:rPr>
              <w:t>1</w:t>
            </w:r>
            <w:r w:rsidRPr="001B0F8A">
              <w:rPr>
                <w:rFonts w:ascii="Arial Narrow" w:eastAsia="Arial Narrow" w:hAnsi="Arial Narrow" w:cs="Arial Narrow"/>
                <w:sz w:val="20"/>
                <w:szCs w:val="24"/>
              </w:rPr>
              <w:t>.</w:t>
            </w:r>
          </w:p>
        </w:tc>
        <w:tc>
          <w:tcPr>
            <w:tcW w:w="4000" w:type="dxa"/>
            <w:shd w:val="clear" w:color="auto" w:fill="FFFFFF"/>
            <w:vAlign w:val="center"/>
          </w:tcPr>
          <w:p w14:paraId="0283C2B7" w14:textId="0652443D" w:rsidR="00951A41" w:rsidRPr="001B0F8A" w:rsidRDefault="00E90738" w:rsidP="00A17826">
            <w:pPr>
              <w:pStyle w:val="BodyText"/>
              <w:rPr>
                <w:rFonts w:ascii="Arial Narrow" w:eastAsia="Arial Narrow" w:hAnsi="Arial Narrow" w:cs="Arial Narrow"/>
                <w:sz w:val="20"/>
                <w:szCs w:val="24"/>
              </w:rPr>
            </w:pPr>
            <w:r w:rsidRPr="00E90738">
              <w:rPr>
                <w:rFonts w:ascii="Arial Narrow" w:eastAsia="Arial Narrow" w:hAnsi="Arial Narrow" w:cs="Arial Narrow"/>
                <w:b/>
                <w:sz w:val="20"/>
                <w:szCs w:val="24"/>
              </w:rPr>
              <w:t xml:space="preserve">Zakon o provedbi Uredbe (EU) 2023/1230 Europskog parlamenta i Vijeća od 14. lipnja 2023. o strojevima te stavljanju izvan snage </w:t>
            </w:r>
            <w:r w:rsidR="00A17826">
              <w:rPr>
                <w:rFonts w:ascii="Arial Narrow" w:eastAsia="Arial Narrow" w:hAnsi="Arial Narrow" w:cs="Arial Narrow"/>
                <w:b/>
                <w:sz w:val="20"/>
                <w:szCs w:val="24"/>
              </w:rPr>
              <w:t>D</w:t>
            </w:r>
            <w:r w:rsidRPr="00E90738">
              <w:rPr>
                <w:rFonts w:ascii="Arial Narrow" w:eastAsia="Arial Narrow" w:hAnsi="Arial Narrow" w:cs="Arial Narrow"/>
                <w:b/>
                <w:sz w:val="20"/>
                <w:szCs w:val="24"/>
              </w:rPr>
              <w:t>irektive 2006/42/EZ Europskog parlamenta i Vijeća i D</w:t>
            </w:r>
            <w:r w:rsidR="00AC0458">
              <w:rPr>
                <w:rFonts w:ascii="Arial Narrow" w:eastAsia="Arial Narrow" w:hAnsi="Arial Narrow" w:cs="Arial Narrow"/>
                <w:b/>
                <w:sz w:val="20"/>
                <w:szCs w:val="24"/>
              </w:rPr>
              <w:t xml:space="preserve">irektive Vijeća 73/361/EEZ </w:t>
            </w:r>
          </w:p>
        </w:tc>
        <w:tc>
          <w:tcPr>
            <w:tcW w:w="5800" w:type="dxa"/>
            <w:shd w:val="clear" w:color="auto" w:fill="FFFFFF"/>
          </w:tcPr>
          <w:p w14:paraId="13D1A25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2023/1230 Europskog parlamenta i Vijeća od 14. lipnja 2023. o strojevima te o stavljanju izvan snage Direktive 2006/42/EZ Europskog parlamenta i Vijeća i Direktive Vijeća 73/361/EEZ (Tekst značajan za EGP)</w:t>
            </w:r>
          </w:p>
          <w:p w14:paraId="6C4E1CD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32023R1230</w:t>
            </w:r>
          </w:p>
        </w:tc>
        <w:tc>
          <w:tcPr>
            <w:tcW w:w="2000" w:type="dxa"/>
            <w:shd w:val="clear" w:color="auto" w:fill="FFFFFF"/>
            <w:vAlign w:val="center"/>
          </w:tcPr>
          <w:p w14:paraId="0BB5836D"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14.01.2027</w:t>
            </w:r>
          </w:p>
        </w:tc>
        <w:tc>
          <w:tcPr>
            <w:tcW w:w="1400" w:type="dxa"/>
            <w:shd w:val="clear" w:color="auto" w:fill="FFFFFF"/>
            <w:vAlign w:val="center"/>
          </w:tcPr>
          <w:p w14:paraId="4D7F9EB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05.10.2026</w:t>
            </w:r>
          </w:p>
        </w:tc>
      </w:tr>
    </w:tbl>
    <w:p w14:paraId="7470D0C2" w14:textId="77777777" w:rsidR="00951A41" w:rsidRPr="001B0F8A" w:rsidRDefault="00696F68" w:rsidP="00951A41">
      <w:pPr>
        <w:pStyle w:val="BodyText"/>
        <w:rPr>
          <w:rFonts w:ascii="Arial Narrow" w:eastAsia="Arial Narrow" w:hAnsi="Arial Narrow" w:cs="Arial Narrow"/>
          <w:b/>
          <w:szCs w:val="24"/>
        </w:rPr>
      </w:pPr>
      <w:r w:rsidRPr="001B0F8A">
        <w:rPr>
          <w:rFonts w:ascii="Arial Narrow" w:eastAsia="Arial Narrow" w:hAnsi="Arial Narrow" w:cs="Arial Narrow"/>
          <w:b/>
          <w:szCs w:val="24"/>
        </w:rPr>
        <w:br/>
        <w:t xml:space="preserve">b) </w:t>
      </w:r>
      <w:proofErr w:type="spellStart"/>
      <w:r w:rsidRPr="001B0F8A">
        <w:rPr>
          <w:rFonts w:ascii="Arial Narrow" w:eastAsia="Arial Narrow" w:hAnsi="Arial Narrow" w:cs="Arial Narrow"/>
          <w:b/>
          <w:szCs w:val="24"/>
        </w:rPr>
        <w:t>Podzakonski</w:t>
      </w:r>
      <w:proofErr w:type="spellEnd"/>
      <w:r w:rsidRPr="001B0F8A">
        <w:rPr>
          <w:rFonts w:ascii="Arial Narrow" w:eastAsia="Arial Narrow" w:hAnsi="Arial Narrow" w:cs="Arial Narrow"/>
          <w:b/>
          <w:szCs w:val="24"/>
        </w:rPr>
        <w:t xml:space="preserve"> akt</w:t>
      </w:r>
    </w:p>
    <w:p w14:paraId="27059053" w14:textId="77777777" w:rsidR="00951A41" w:rsidRPr="001B0F8A" w:rsidRDefault="00951A41" w:rsidP="00951A41">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7A7883" w14:paraId="01E3EB4A" w14:textId="77777777">
        <w:tc>
          <w:tcPr>
            <w:tcW w:w="1000" w:type="dxa"/>
            <w:shd w:val="clear" w:color="auto" w:fill="FFCC00"/>
            <w:vAlign w:val="center"/>
          </w:tcPr>
          <w:p w14:paraId="1B7E7EB8"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14:paraId="5ED02605" w14:textId="77777777" w:rsidR="00951A41" w:rsidRPr="001B0F8A" w:rsidRDefault="00696F68" w:rsidP="00951A41">
            <w:pPr>
              <w:pStyle w:val="BodyText"/>
              <w:jc w:val="center"/>
              <w:rPr>
                <w:rFonts w:ascii="Arial Narrow" w:eastAsia="Arial Narrow" w:hAnsi="Arial Narrow" w:cs="Arial Narrow"/>
                <w:b/>
                <w:sz w:val="20"/>
                <w:szCs w:val="24"/>
              </w:rPr>
            </w:pPr>
            <w:proofErr w:type="spellStart"/>
            <w:r w:rsidRPr="001B0F8A">
              <w:rPr>
                <w:rFonts w:ascii="Arial Narrow" w:eastAsia="Arial Narrow" w:hAnsi="Arial Narrow" w:cs="Arial Narrow"/>
                <w:b/>
                <w:sz w:val="20"/>
                <w:szCs w:val="24"/>
              </w:rPr>
              <w:t>Podzakonski</w:t>
            </w:r>
            <w:proofErr w:type="spellEnd"/>
            <w:r w:rsidRPr="001B0F8A">
              <w:rPr>
                <w:rFonts w:ascii="Arial Narrow" w:eastAsia="Arial Narrow" w:hAnsi="Arial Narrow" w:cs="Arial Narrow"/>
                <w:b/>
                <w:sz w:val="20"/>
                <w:szCs w:val="24"/>
              </w:rPr>
              <w:t xml:space="preserve"> akt</w:t>
            </w:r>
          </w:p>
        </w:tc>
        <w:tc>
          <w:tcPr>
            <w:tcW w:w="5800" w:type="dxa"/>
            <w:shd w:val="clear" w:color="auto" w:fill="FFCC00"/>
            <w:vAlign w:val="center"/>
          </w:tcPr>
          <w:p w14:paraId="724F6B19"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EU </w:t>
            </w:r>
            <w:proofErr w:type="spellStart"/>
            <w:r w:rsidRPr="001B0F8A">
              <w:rPr>
                <w:rFonts w:ascii="Arial Narrow" w:eastAsia="Arial Narrow" w:hAnsi="Arial Narrow" w:cs="Arial Narrow"/>
                <w:b/>
                <w:sz w:val="20"/>
                <w:szCs w:val="24"/>
              </w:rPr>
              <w:t>acquis</w:t>
            </w:r>
            <w:proofErr w:type="spellEnd"/>
          </w:p>
        </w:tc>
        <w:tc>
          <w:tcPr>
            <w:tcW w:w="2000" w:type="dxa"/>
            <w:shd w:val="clear" w:color="auto" w:fill="FFCC00"/>
            <w:vAlign w:val="center"/>
          </w:tcPr>
          <w:p w14:paraId="6BCCA3C0"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14:paraId="24B2FEC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7A7883" w14:paraId="0B88181B" w14:textId="77777777">
        <w:tc>
          <w:tcPr>
            <w:tcW w:w="1000" w:type="dxa"/>
            <w:shd w:val="clear" w:color="auto" w:fill="FFFFFF"/>
            <w:vAlign w:val="center"/>
          </w:tcPr>
          <w:p w14:paraId="1FC619B3"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1.</w:t>
            </w:r>
          </w:p>
        </w:tc>
        <w:tc>
          <w:tcPr>
            <w:tcW w:w="4000" w:type="dxa"/>
            <w:shd w:val="clear" w:color="auto" w:fill="FFFFFF"/>
            <w:vAlign w:val="center"/>
          </w:tcPr>
          <w:p w14:paraId="0DD4BB2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sustavu za praćenje, mjerenje i verifikaciju ušteda energije</w:t>
            </w:r>
          </w:p>
        </w:tc>
        <w:tc>
          <w:tcPr>
            <w:tcW w:w="5800" w:type="dxa"/>
            <w:shd w:val="clear" w:color="auto" w:fill="FFFFFF"/>
          </w:tcPr>
          <w:p w14:paraId="351B95F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2023/1791 Europskog parlamenta i Vijeća od 13. rujna 2023. o energetskoj učinkovitosti i izmjeni Uredbe (EU) 2023/955 (preinaka) (Tekst značajan za EGP)</w:t>
            </w:r>
          </w:p>
          <w:p w14:paraId="7E54E85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32023L1791</w:t>
            </w:r>
          </w:p>
        </w:tc>
        <w:tc>
          <w:tcPr>
            <w:tcW w:w="2000" w:type="dxa"/>
            <w:shd w:val="clear" w:color="auto" w:fill="FFFFFF"/>
            <w:vAlign w:val="center"/>
          </w:tcPr>
          <w:p w14:paraId="1A613F2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11.10.2025</w:t>
            </w:r>
          </w:p>
        </w:tc>
        <w:tc>
          <w:tcPr>
            <w:tcW w:w="1400" w:type="dxa"/>
            <w:shd w:val="clear" w:color="auto" w:fill="FFFFFF"/>
            <w:vAlign w:val="center"/>
          </w:tcPr>
          <w:p w14:paraId="1FBF5E0F" w14:textId="77777777" w:rsidR="00951A41" w:rsidRPr="001B0F8A" w:rsidRDefault="00696F68" w:rsidP="00BE0CA4">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w:t>
            </w:r>
            <w:r w:rsidR="00BE0CA4">
              <w:rPr>
                <w:rFonts w:ascii="Arial Narrow" w:eastAsia="Arial Narrow" w:hAnsi="Arial Narrow" w:cs="Arial Narrow"/>
                <w:sz w:val="20"/>
                <w:szCs w:val="24"/>
              </w:rPr>
              <w:t>3</w:t>
            </w:r>
            <w:r w:rsidRPr="001B0F8A">
              <w:rPr>
                <w:rFonts w:ascii="Arial Narrow" w:eastAsia="Arial Narrow" w:hAnsi="Arial Narrow" w:cs="Arial Narrow"/>
                <w:sz w:val="20"/>
                <w:szCs w:val="24"/>
              </w:rPr>
              <w:t>.0</w:t>
            </w:r>
            <w:r w:rsidR="00BE0CA4">
              <w:rPr>
                <w:rFonts w:ascii="Arial Narrow" w:eastAsia="Arial Narrow" w:hAnsi="Arial Narrow" w:cs="Arial Narrow"/>
                <w:sz w:val="20"/>
                <w:szCs w:val="24"/>
              </w:rPr>
              <w:t>2</w:t>
            </w:r>
            <w:r w:rsidRPr="001B0F8A">
              <w:rPr>
                <w:rFonts w:ascii="Arial Narrow" w:eastAsia="Arial Narrow" w:hAnsi="Arial Narrow" w:cs="Arial Narrow"/>
                <w:sz w:val="20"/>
                <w:szCs w:val="24"/>
              </w:rPr>
              <w:t>.2026</w:t>
            </w:r>
          </w:p>
        </w:tc>
      </w:tr>
    </w:tbl>
    <w:p w14:paraId="7F116F30" w14:textId="77777777" w:rsidR="00951A41" w:rsidRPr="001B0F8A" w:rsidRDefault="00951A41" w:rsidP="00951A41">
      <w:pPr>
        <w:pStyle w:val="BodyText"/>
        <w:rPr>
          <w:rFonts w:ascii="Arial Narrow" w:eastAsia="Arial Narrow" w:hAnsi="Arial Narrow" w:cs="Arial Narrow"/>
          <w:b/>
          <w:sz w:val="20"/>
          <w:szCs w:val="24"/>
        </w:rPr>
        <w:sectPr w:rsidR="00951A41" w:rsidRPr="001B0F8A" w:rsidSect="00951A41">
          <w:pgSz w:w="16838" w:h="11906" w:orient="landscape"/>
          <w:pgMar w:top="1417" w:right="1417" w:bottom="1417" w:left="1417" w:header="708" w:footer="708" w:gutter="0"/>
          <w:cols w:space="708"/>
          <w:docGrid w:linePitch="360"/>
        </w:sectPr>
      </w:pPr>
    </w:p>
    <w:p w14:paraId="5AE38B28" w14:textId="77777777" w:rsidR="00951A41" w:rsidRPr="001B0F8A" w:rsidRDefault="00696F68" w:rsidP="00951A41">
      <w:pPr>
        <w:pStyle w:val="Heading2"/>
        <w:jc w:val="center"/>
        <w:rPr>
          <w:rFonts w:ascii="Arial Narrow" w:eastAsia="Arial Narrow" w:hAnsi="Arial Narrow" w:cs="Arial Narrow"/>
          <w:b/>
          <w:sz w:val="24"/>
          <w:szCs w:val="24"/>
        </w:rPr>
      </w:pPr>
      <w:bookmarkStart w:id="9" w:name="_Toc219282881"/>
      <w:r w:rsidRPr="001B0F8A">
        <w:rPr>
          <w:rFonts w:ascii="Arial Narrow" w:eastAsia="Arial Narrow" w:hAnsi="Arial Narrow" w:cs="Arial Narrow"/>
          <w:b/>
          <w:sz w:val="24"/>
          <w:szCs w:val="24"/>
        </w:rPr>
        <w:lastRenderedPageBreak/>
        <w:t>MINISTARSTVO KULTURE I MEDIJA</w:t>
      </w:r>
      <w:bookmarkEnd w:id="9"/>
    </w:p>
    <w:p w14:paraId="665E6E25" w14:textId="77777777" w:rsidR="00951A41" w:rsidRPr="001B0F8A" w:rsidRDefault="00696F68" w:rsidP="00951A41">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14:paraId="4FB481DE" w14:textId="77777777" w:rsidR="00951A41" w:rsidRPr="001B0F8A" w:rsidRDefault="00951A41" w:rsidP="00951A41">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7A7883" w14:paraId="54076BB6" w14:textId="77777777">
        <w:tc>
          <w:tcPr>
            <w:tcW w:w="1000" w:type="dxa"/>
            <w:shd w:val="clear" w:color="auto" w:fill="CCCC00"/>
            <w:vAlign w:val="center"/>
          </w:tcPr>
          <w:p w14:paraId="5AE70839"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14:paraId="6C336618"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14:paraId="0AE09C6F"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EU </w:t>
            </w:r>
            <w:proofErr w:type="spellStart"/>
            <w:r w:rsidRPr="001B0F8A">
              <w:rPr>
                <w:rFonts w:ascii="Arial Narrow" w:eastAsia="Arial Narrow" w:hAnsi="Arial Narrow" w:cs="Arial Narrow"/>
                <w:b/>
                <w:sz w:val="20"/>
                <w:szCs w:val="24"/>
              </w:rPr>
              <w:t>acquis</w:t>
            </w:r>
            <w:proofErr w:type="spellEnd"/>
          </w:p>
        </w:tc>
        <w:tc>
          <w:tcPr>
            <w:tcW w:w="2000" w:type="dxa"/>
            <w:shd w:val="clear" w:color="auto" w:fill="CCCC00"/>
            <w:vAlign w:val="center"/>
          </w:tcPr>
          <w:p w14:paraId="65DE0F96"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14:paraId="1308CF5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7A7883" w14:paraId="1520E540" w14:textId="77777777">
        <w:tc>
          <w:tcPr>
            <w:tcW w:w="1000" w:type="dxa"/>
            <w:vMerge w:val="restart"/>
            <w:shd w:val="clear" w:color="auto" w:fill="FFFFFF"/>
            <w:vAlign w:val="center"/>
          </w:tcPr>
          <w:p w14:paraId="3BBC11EA"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14:paraId="39080DF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2024/1083 o uspostavi zajedničkog okvira za medijske usluge na unutarnjem tržištu i izmjeni Direktive 2010/13/EU (Europski akt o slobodi medija) (II. čitanje)</w:t>
            </w:r>
          </w:p>
        </w:tc>
        <w:tc>
          <w:tcPr>
            <w:tcW w:w="5800" w:type="dxa"/>
            <w:shd w:val="clear" w:color="auto" w:fill="FFFFFF"/>
          </w:tcPr>
          <w:p w14:paraId="050C429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2024/1083 Europskog parlamenta i Vijeća od 11. travnja 2024. o uspostavi zajedničkog okvira za medijske usluge na unutarnjem tržištu i izmjeni Direktive 2010/13/EU (Europski akt o slobodi medija) (Tekst značajan za EGP)</w:t>
            </w:r>
          </w:p>
          <w:p w14:paraId="4262E1A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32024R1083</w:t>
            </w:r>
          </w:p>
        </w:tc>
        <w:tc>
          <w:tcPr>
            <w:tcW w:w="2000" w:type="dxa"/>
            <w:shd w:val="clear" w:color="auto" w:fill="FFFFFF"/>
            <w:vAlign w:val="center"/>
          </w:tcPr>
          <w:p w14:paraId="6678E012"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15.09.2025</w:t>
            </w:r>
          </w:p>
        </w:tc>
        <w:tc>
          <w:tcPr>
            <w:tcW w:w="1400" w:type="dxa"/>
            <w:vMerge w:val="restart"/>
            <w:shd w:val="clear" w:color="auto" w:fill="FFFFFF"/>
            <w:vAlign w:val="center"/>
          </w:tcPr>
          <w:p w14:paraId="46390927" w14:textId="77777777" w:rsidR="00951A41" w:rsidRPr="001B0F8A" w:rsidRDefault="00F17E65" w:rsidP="00E2374D">
            <w:pPr>
              <w:pStyle w:val="BodyText"/>
              <w:jc w:val="center"/>
              <w:rPr>
                <w:rFonts w:ascii="Arial Narrow" w:eastAsia="Arial Narrow" w:hAnsi="Arial Narrow" w:cs="Arial Narrow"/>
                <w:sz w:val="20"/>
                <w:szCs w:val="24"/>
              </w:rPr>
            </w:pPr>
            <w:r>
              <w:rPr>
                <w:rFonts w:ascii="Arial Narrow" w:eastAsia="Arial Narrow" w:hAnsi="Arial Narrow" w:cs="Arial Narrow"/>
                <w:sz w:val="20"/>
                <w:szCs w:val="24"/>
              </w:rPr>
              <w:t>02.</w:t>
            </w:r>
            <w:r w:rsidR="00696F68" w:rsidRPr="001B0F8A">
              <w:rPr>
                <w:rFonts w:ascii="Arial Narrow" w:eastAsia="Arial Narrow" w:hAnsi="Arial Narrow" w:cs="Arial Narrow"/>
                <w:sz w:val="20"/>
                <w:szCs w:val="24"/>
              </w:rPr>
              <w:t>0</w:t>
            </w:r>
            <w:r>
              <w:rPr>
                <w:rFonts w:ascii="Arial Narrow" w:eastAsia="Arial Narrow" w:hAnsi="Arial Narrow" w:cs="Arial Narrow"/>
                <w:sz w:val="20"/>
                <w:szCs w:val="24"/>
              </w:rPr>
              <w:t>3</w:t>
            </w:r>
            <w:r w:rsidR="00696F68" w:rsidRPr="001B0F8A">
              <w:rPr>
                <w:rFonts w:ascii="Arial Narrow" w:eastAsia="Arial Narrow" w:hAnsi="Arial Narrow" w:cs="Arial Narrow"/>
                <w:sz w:val="20"/>
                <w:szCs w:val="24"/>
              </w:rPr>
              <w:t>.2026</w:t>
            </w:r>
          </w:p>
        </w:tc>
      </w:tr>
      <w:tr w:rsidR="007A7883" w14:paraId="4C2A62CD" w14:textId="77777777">
        <w:tc>
          <w:tcPr>
            <w:tcW w:w="1000" w:type="dxa"/>
            <w:vMerge w:val="restart"/>
            <w:shd w:val="clear" w:color="auto" w:fill="FFFFFF"/>
            <w:vAlign w:val="center"/>
          </w:tcPr>
          <w:p w14:paraId="2A07980D"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14:paraId="0060EF5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medijima</w:t>
            </w:r>
          </w:p>
        </w:tc>
        <w:tc>
          <w:tcPr>
            <w:tcW w:w="5800" w:type="dxa"/>
            <w:shd w:val="clear" w:color="auto" w:fill="FFFFFF"/>
          </w:tcPr>
          <w:p w14:paraId="21CB5E9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98/84/EZ Europskog parlamenta i Vijeća od 20. studenoga 1998. o pravnoj zaštiti usluga koje se temelje na uvjetovanom pristupu ili usluga koje pružaju uvjetovani pristup</w:t>
            </w:r>
          </w:p>
          <w:p w14:paraId="11F862E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31998L0084</w:t>
            </w:r>
          </w:p>
        </w:tc>
        <w:tc>
          <w:tcPr>
            <w:tcW w:w="2000" w:type="dxa"/>
            <w:shd w:val="clear" w:color="auto" w:fill="FFFFFF"/>
            <w:vAlign w:val="center"/>
          </w:tcPr>
          <w:p w14:paraId="00F6376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28.11.2001</w:t>
            </w:r>
          </w:p>
        </w:tc>
        <w:tc>
          <w:tcPr>
            <w:tcW w:w="1400" w:type="dxa"/>
            <w:vMerge w:val="restart"/>
            <w:shd w:val="clear" w:color="auto" w:fill="FFFFFF"/>
            <w:vAlign w:val="center"/>
          </w:tcPr>
          <w:p w14:paraId="00B8CA02"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07.12.2026</w:t>
            </w:r>
          </w:p>
        </w:tc>
      </w:tr>
      <w:tr w:rsidR="007A7883" w14:paraId="12B7CC18" w14:textId="77777777">
        <w:tc>
          <w:tcPr>
            <w:tcW w:w="1000" w:type="dxa"/>
            <w:vMerge/>
            <w:shd w:val="clear" w:color="auto" w:fill="FFFFFF"/>
            <w:vAlign w:val="center"/>
          </w:tcPr>
          <w:p w14:paraId="111D4108"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14:paraId="2A54800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medijima</w:t>
            </w:r>
          </w:p>
        </w:tc>
        <w:tc>
          <w:tcPr>
            <w:tcW w:w="5800" w:type="dxa"/>
            <w:shd w:val="clear" w:color="auto" w:fill="FFFFFF"/>
          </w:tcPr>
          <w:p w14:paraId="06BFBE1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2006/114/EZ Europskog parlamenta i Vijeća od 12. prosinca 2006. o zavaravajućem i komparativnom oglašavanju (kodificirana verzija) Tekst značajan za EGP</w:t>
            </w:r>
          </w:p>
          <w:p w14:paraId="04EC71B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32006L0114</w:t>
            </w:r>
          </w:p>
        </w:tc>
        <w:tc>
          <w:tcPr>
            <w:tcW w:w="2000" w:type="dxa"/>
            <w:shd w:val="clear" w:color="auto" w:fill="FFFFFF"/>
            <w:vAlign w:val="center"/>
          </w:tcPr>
          <w:p w14:paraId="7DD44363"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12.12.2007</w:t>
            </w:r>
          </w:p>
        </w:tc>
        <w:tc>
          <w:tcPr>
            <w:tcW w:w="1400" w:type="dxa"/>
            <w:vMerge/>
            <w:shd w:val="clear" w:color="auto" w:fill="FFFFFF"/>
            <w:vAlign w:val="center"/>
          </w:tcPr>
          <w:p w14:paraId="532A241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07.12.2026</w:t>
            </w:r>
          </w:p>
        </w:tc>
      </w:tr>
      <w:tr w:rsidR="007A7883" w14:paraId="4CD730C7" w14:textId="77777777">
        <w:tc>
          <w:tcPr>
            <w:tcW w:w="1000" w:type="dxa"/>
            <w:vMerge/>
            <w:shd w:val="clear" w:color="auto" w:fill="FFFFFF"/>
            <w:vAlign w:val="center"/>
          </w:tcPr>
          <w:p w14:paraId="301D759C"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14:paraId="7535A0A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medijima</w:t>
            </w:r>
          </w:p>
        </w:tc>
        <w:tc>
          <w:tcPr>
            <w:tcW w:w="5800" w:type="dxa"/>
            <w:shd w:val="clear" w:color="auto" w:fill="FFFFFF"/>
          </w:tcPr>
          <w:p w14:paraId="2562509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2010/13/EU Europskog parlamenta i Vijeća od 10. ožujka 2010. o koordinaciji određenih odredaba utvrđenih zakonima i drugim propisima u državama članicama o pružanju audiovizualnih medijskih usluga (Direktiva o audiovizualnim medijskim uslugama) Tekst značajan za EGP</w:t>
            </w:r>
          </w:p>
          <w:p w14:paraId="47B968D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32010L0013</w:t>
            </w:r>
          </w:p>
        </w:tc>
        <w:tc>
          <w:tcPr>
            <w:tcW w:w="2000" w:type="dxa"/>
            <w:shd w:val="clear" w:color="auto" w:fill="FFFFFF"/>
            <w:vAlign w:val="center"/>
          </w:tcPr>
          <w:p w14:paraId="2EF91492"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19.12.2021</w:t>
            </w:r>
          </w:p>
        </w:tc>
        <w:tc>
          <w:tcPr>
            <w:tcW w:w="1400" w:type="dxa"/>
            <w:vMerge/>
            <w:shd w:val="clear" w:color="auto" w:fill="FFFFFF"/>
            <w:vAlign w:val="center"/>
          </w:tcPr>
          <w:p w14:paraId="2496EB8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07.12.2026</w:t>
            </w:r>
          </w:p>
        </w:tc>
      </w:tr>
      <w:tr w:rsidR="007A7883" w14:paraId="0F76D2C3" w14:textId="77777777">
        <w:tc>
          <w:tcPr>
            <w:tcW w:w="1000" w:type="dxa"/>
            <w:vMerge/>
            <w:shd w:val="clear" w:color="auto" w:fill="FFFFFF"/>
            <w:vAlign w:val="center"/>
          </w:tcPr>
          <w:p w14:paraId="767710BD"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14:paraId="50CA29A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medijima</w:t>
            </w:r>
          </w:p>
        </w:tc>
        <w:tc>
          <w:tcPr>
            <w:tcW w:w="5800" w:type="dxa"/>
            <w:shd w:val="clear" w:color="auto" w:fill="FFFFFF"/>
          </w:tcPr>
          <w:p w14:paraId="76ADDE5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2024/1083 Europskog parlamenta i Vijeća od 11. travnja 2024. o uspostavi zajedničkog okvira za medijske usluge na unutarnjem tržištu i </w:t>
            </w:r>
            <w:r w:rsidRPr="001B0F8A">
              <w:rPr>
                <w:rFonts w:ascii="Arial Narrow" w:eastAsia="Arial Narrow" w:hAnsi="Arial Narrow" w:cs="Arial Narrow"/>
                <w:sz w:val="20"/>
                <w:szCs w:val="24"/>
              </w:rPr>
              <w:lastRenderedPageBreak/>
              <w:t>izmjeni Direktive 2010/13/EU (Europski akt o slobodi medija) (Tekst značajan za EGP)</w:t>
            </w:r>
          </w:p>
          <w:p w14:paraId="0737793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32024R1083</w:t>
            </w:r>
          </w:p>
        </w:tc>
        <w:tc>
          <w:tcPr>
            <w:tcW w:w="2000" w:type="dxa"/>
            <w:shd w:val="clear" w:color="auto" w:fill="FFFFFF"/>
            <w:vAlign w:val="center"/>
          </w:tcPr>
          <w:p w14:paraId="7630E84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15.09.2025</w:t>
            </w:r>
          </w:p>
        </w:tc>
        <w:tc>
          <w:tcPr>
            <w:tcW w:w="1400" w:type="dxa"/>
            <w:vMerge/>
            <w:shd w:val="clear" w:color="auto" w:fill="FFFFFF"/>
            <w:vAlign w:val="center"/>
          </w:tcPr>
          <w:p w14:paraId="4D4C9ED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07.12.2026</w:t>
            </w:r>
          </w:p>
        </w:tc>
      </w:tr>
    </w:tbl>
    <w:p w14:paraId="5C8033D7" w14:textId="77777777" w:rsidR="00951A41" w:rsidRPr="001B0F8A" w:rsidRDefault="00951A41" w:rsidP="00951A41">
      <w:pPr>
        <w:pStyle w:val="BodyText"/>
        <w:rPr>
          <w:rFonts w:ascii="Arial Narrow" w:eastAsia="Arial Narrow" w:hAnsi="Arial Narrow" w:cs="Arial Narrow"/>
          <w:b/>
          <w:sz w:val="20"/>
          <w:szCs w:val="24"/>
        </w:rPr>
        <w:sectPr w:rsidR="00951A41" w:rsidRPr="001B0F8A" w:rsidSect="00951A41">
          <w:pgSz w:w="16838" w:h="11906" w:orient="landscape"/>
          <w:pgMar w:top="1417" w:right="1417" w:bottom="1417" w:left="1417" w:header="708" w:footer="708" w:gutter="0"/>
          <w:cols w:space="708"/>
          <w:docGrid w:linePitch="360"/>
        </w:sectPr>
      </w:pPr>
    </w:p>
    <w:p w14:paraId="3D51B75E" w14:textId="77777777" w:rsidR="00951A41" w:rsidRPr="001B0F8A" w:rsidRDefault="00696F68" w:rsidP="00951A41">
      <w:pPr>
        <w:pStyle w:val="Heading2"/>
        <w:jc w:val="center"/>
        <w:rPr>
          <w:rFonts w:ascii="Arial Narrow" w:eastAsia="Arial Narrow" w:hAnsi="Arial Narrow" w:cs="Arial Narrow"/>
          <w:b/>
          <w:sz w:val="24"/>
          <w:szCs w:val="24"/>
        </w:rPr>
      </w:pPr>
      <w:bookmarkStart w:id="10" w:name="_Toc219282882"/>
      <w:r w:rsidRPr="001B0F8A">
        <w:rPr>
          <w:rFonts w:ascii="Arial Narrow" w:eastAsia="Arial Narrow" w:hAnsi="Arial Narrow" w:cs="Arial Narrow"/>
          <w:b/>
          <w:sz w:val="24"/>
          <w:szCs w:val="24"/>
        </w:rPr>
        <w:lastRenderedPageBreak/>
        <w:t>MINISTARSTVO MORA, PROMETA I INFRASTRUKTURE</w:t>
      </w:r>
      <w:bookmarkEnd w:id="10"/>
    </w:p>
    <w:p w14:paraId="02F45915" w14:textId="77777777" w:rsidR="00951A41" w:rsidRPr="001B0F8A" w:rsidRDefault="00696F68" w:rsidP="00951A41">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14:paraId="730A3C7D" w14:textId="77777777" w:rsidR="00951A41" w:rsidRPr="001B0F8A" w:rsidRDefault="00951A41" w:rsidP="00951A41">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7A7883" w14:paraId="6E61B430" w14:textId="77777777">
        <w:tc>
          <w:tcPr>
            <w:tcW w:w="1000" w:type="dxa"/>
            <w:shd w:val="clear" w:color="auto" w:fill="CCCC00"/>
            <w:vAlign w:val="center"/>
          </w:tcPr>
          <w:p w14:paraId="6ABF7AA6"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14:paraId="4ED13128"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14:paraId="4A57B93A"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EU </w:t>
            </w:r>
            <w:proofErr w:type="spellStart"/>
            <w:r w:rsidRPr="001B0F8A">
              <w:rPr>
                <w:rFonts w:ascii="Arial Narrow" w:eastAsia="Arial Narrow" w:hAnsi="Arial Narrow" w:cs="Arial Narrow"/>
                <w:b/>
                <w:sz w:val="20"/>
                <w:szCs w:val="24"/>
              </w:rPr>
              <w:t>acquis</w:t>
            </w:r>
            <w:proofErr w:type="spellEnd"/>
          </w:p>
        </w:tc>
        <w:tc>
          <w:tcPr>
            <w:tcW w:w="2000" w:type="dxa"/>
            <w:shd w:val="clear" w:color="auto" w:fill="CCCC00"/>
            <w:vAlign w:val="center"/>
          </w:tcPr>
          <w:p w14:paraId="2269BCEA"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14:paraId="4D81247D"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7A7883" w14:paraId="3A1E6E6E" w14:textId="77777777">
        <w:tc>
          <w:tcPr>
            <w:tcW w:w="1000" w:type="dxa"/>
            <w:vMerge w:val="restart"/>
            <w:shd w:val="clear" w:color="auto" w:fill="FFFFFF"/>
            <w:vAlign w:val="center"/>
          </w:tcPr>
          <w:p w14:paraId="354A7B0B"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14:paraId="055F142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radnom vremenu, obveznim odmorima mobilnih radnika i uređajima za bilježenje u cestovnom prijevozu</w:t>
            </w:r>
          </w:p>
        </w:tc>
        <w:tc>
          <w:tcPr>
            <w:tcW w:w="5800" w:type="dxa"/>
            <w:shd w:val="clear" w:color="auto" w:fill="FFFFFF"/>
          </w:tcPr>
          <w:p w14:paraId="2B95477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2020/1054 Europskog parlamenta i Vijeća od 15. srpnja 2020. o izmjeni Uredbe (EZ) br. 561/2006 s obzirom na minimalne zahtjeve u pogledu maksimalnih dnevnih i tjednih vremena vožnje, minimalnih stanki te dnevnih i tjednih razdoblja odmora i Uredbe (EU) br. 165/2014 s obzirom na pozicioniranje s pomoću tahografa</w:t>
            </w:r>
          </w:p>
          <w:p w14:paraId="18E30FD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32020R1054</w:t>
            </w:r>
          </w:p>
        </w:tc>
        <w:tc>
          <w:tcPr>
            <w:tcW w:w="2000" w:type="dxa"/>
            <w:shd w:val="clear" w:color="auto" w:fill="FFFFFF"/>
            <w:vAlign w:val="center"/>
          </w:tcPr>
          <w:p w14:paraId="59E2CD98"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29.08.2025</w:t>
            </w:r>
          </w:p>
        </w:tc>
        <w:tc>
          <w:tcPr>
            <w:tcW w:w="1400" w:type="dxa"/>
            <w:vMerge w:val="restart"/>
            <w:shd w:val="clear" w:color="auto" w:fill="FFFFFF"/>
            <w:vAlign w:val="center"/>
          </w:tcPr>
          <w:p w14:paraId="6CF6260B" w14:textId="77777777" w:rsidR="00951A41" w:rsidRPr="001B0F8A" w:rsidRDefault="00357CF2" w:rsidP="00951A41">
            <w:pPr>
              <w:pStyle w:val="BodyText"/>
              <w:jc w:val="center"/>
              <w:rPr>
                <w:rFonts w:ascii="Arial Narrow" w:eastAsia="Arial Narrow" w:hAnsi="Arial Narrow" w:cs="Arial Narrow"/>
                <w:sz w:val="20"/>
                <w:szCs w:val="24"/>
              </w:rPr>
            </w:pPr>
            <w:r>
              <w:rPr>
                <w:rFonts w:ascii="Arial Narrow" w:eastAsia="Arial Narrow" w:hAnsi="Arial Narrow" w:cs="Arial Narrow"/>
                <w:sz w:val="20"/>
                <w:szCs w:val="24"/>
              </w:rPr>
              <w:t>16</w:t>
            </w:r>
            <w:r w:rsidR="00696F68" w:rsidRPr="001B0F8A">
              <w:rPr>
                <w:rFonts w:ascii="Arial Narrow" w:eastAsia="Arial Narrow" w:hAnsi="Arial Narrow" w:cs="Arial Narrow"/>
                <w:sz w:val="20"/>
                <w:szCs w:val="24"/>
              </w:rPr>
              <w:t>.02.2026</w:t>
            </w:r>
          </w:p>
        </w:tc>
      </w:tr>
      <w:tr w:rsidR="007A7883" w14:paraId="2E8A4006" w14:textId="77777777">
        <w:tc>
          <w:tcPr>
            <w:tcW w:w="1000" w:type="dxa"/>
            <w:vMerge w:val="restart"/>
            <w:shd w:val="clear" w:color="auto" w:fill="FFFFFF"/>
            <w:vAlign w:val="center"/>
          </w:tcPr>
          <w:p w14:paraId="3C7F444F"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14:paraId="796C561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provedbi Uredbe (EU) 2023/1805 Europskog parlamenta i Vijeća od 13. rujna 2023. o upotrebi obnovljivih i </w:t>
            </w:r>
            <w:proofErr w:type="spellStart"/>
            <w:r w:rsidRPr="001B0F8A">
              <w:rPr>
                <w:rFonts w:ascii="Arial Narrow" w:eastAsia="Arial Narrow" w:hAnsi="Arial Narrow" w:cs="Arial Narrow"/>
                <w:b/>
                <w:sz w:val="20"/>
                <w:szCs w:val="24"/>
              </w:rPr>
              <w:t>niskougljičnih</w:t>
            </w:r>
            <w:proofErr w:type="spellEnd"/>
            <w:r w:rsidRPr="001B0F8A">
              <w:rPr>
                <w:rFonts w:ascii="Arial Narrow" w:eastAsia="Arial Narrow" w:hAnsi="Arial Narrow" w:cs="Arial Narrow"/>
                <w:b/>
                <w:sz w:val="20"/>
                <w:szCs w:val="24"/>
              </w:rPr>
              <w:t xml:space="preserve"> goriva u pomorskom prometu i izmjeni Direktive 2009/16/EZ</w:t>
            </w:r>
          </w:p>
        </w:tc>
        <w:tc>
          <w:tcPr>
            <w:tcW w:w="5800" w:type="dxa"/>
            <w:shd w:val="clear" w:color="auto" w:fill="FFFFFF"/>
          </w:tcPr>
          <w:p w14:paraId="4C2F0CC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2023/1805 Europskog parlamenta i Vijeća od 13. rujna 2023. o upotrebi obnovljivih i </w:t>
            </w:r>
            <w:proofErr w:type="spellStart"/>
            <w:r w:rsidRPr="001B0F8A">
              <w:rPr>
                <w:rFonts w:ascii="Arial Narrow" w:eastAsia="Arial Narrow" w:hAnsi="Arial Narrow" w:cs="Arial Narrow"/>
                <w:sz w:val="20"/>
                <w:szCs w:val="24"/>
              </w:rPr>
              <w:t>niskougljičnih</w:t>
            </w:r>
            <w:proofErr w:type="spellEnd"/>
            <w:r w:rsidRPr="001B0F8A">
              <w:rPr>
                <w:rFonts w:ascii="Arial Narrow" w:eastAsia="Arial Narrow" w:hAnsi="Arial Narrow" w:cs="Arial Narrow"/>
                <w:sz w:val="20"/>
                <w:szCs w:val="24"/>
              </w:rPr>
              <w:t xml:space="preserve"> goriva u pomorskom prometu i izmjeni Direktive 2009/16/EZ (Tekst značajan za EGP)</w:t>
            </w:r>
          </w:p>
          <w:p w14:paraId="44098A6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32023R1805</w:t>
            </w:r>
          </w:p>
        </w:tc>
        <w:tc>
          <w:tcPr>
            <w:tcW w:w="2000" w:type="dxa"/>
            <w:shd w:val="clear" w:color="auto" w:fill="FFFFFF"/>
            <w:vAlign w:val="center"/>
          </w:tcPr>
          <w:p w14:paraId="3D0F6B08"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31.08.2024</w:t>
            </w:r>
          </w:p>
        </w:tc>
        <w:tc>
          <w:tcPr>
            <w:tcW w:w="1400" w:type="dxa"/>
            <w:vMerge w:val="restart"/>
            <w:shd w:val="clear" w:color="auto" w:fill="FFFFFF"/>
            <w:vAlign w:val="center"/>
          </w:tcPr>
          <w:p w14:paraId="1389F50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02.03.2026</w:t>
            </w:r>
          </w:p>
        </w:tc>
      </w:tr>
      <w:tr w:rsidR="007A7883" w14:paraId="7A177E79" w14:textId="77777777">
        <w:tc>
          <w:tcPr>
            <w:tcW w:w="1000" w:type="dxa"/>
            <w:vMerge w:val="restart"/>
            <w:shd w:val="clear" w:color="auto" w:fill="FFFFFF"/>
            <w:vAlign w:val="center"/>
          </w:tcPr>
          <w:p w14:paraId="08C6F349"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14:paraId="536FE77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elektroničkim komunikacijama (II. čitanje)</w:t>
            </w:r>
          </w:p>
        </w:tc>
        <w:tc>
          <w:tcPr>
            <w:tcW w:w="5800" w:type="dxa"/>
            <w:shd w:val="clear" w:color="auto" w:fill="FFFFFF"/>
          </w:tcPr>
          <w:p w14:paraId="070FF06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2024/1309 Europskog parlamenta i Vijeća od 29. travnja 2024. o mjerama za smanjenje troškova postavljanja gigabitnih elektroničkih komunikacijskih mreža, izmjeni Uredbe (EU) 2015/2120 i stavljanju izvan snage Direktive 2014/61/EU (Akt o gigabitnoj infrastrukturi)</w:t>
            </w:r>
          </w:p>
          <w:p w14:paraId="0985E13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32024R1309</w:t>
            </w:r>
          </w:p>
        </w:tc>
        <w:tc>
          <w:tcPr>
            <w:tcW w:w="2000" w:type="dxa"/>
            <w:shd w:val="clear" w:color="auto" w:fill="FFFFFF"/>
            <w:vAlign w:val="center"/>
          </w:tcPr>
          <w:p w14:paraId="701E510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12.11.2025</w:t>
            </w:r>
          </w:p>
        </w:tc>
        <w:tc>
          <w:tcPr>
            <w:tcW w:w="1400" w:type="dxa"/>
            <w:vMerge w:val="restart"/>
            <w:shd w:val="clear" w:color="auto" w:fill="FFFFFF"/>
            <w:vAlign w:val="center"/>
          </w:tcPr>
          <w:p w14:paraId="5618378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16.03.2026</w:t>
            </w:r>
          </w:p>
        </w:tc>
      </w:tr>
      <w:tr w:rsidR="007A7883" w14:paraId="59166C68" w14:textId="77777777">
        <w:tc>
          <w:tcPr>
            <w:tcW w:w="1000" w:type="dxa"/>
            <w:vMerge w:val="restart"/>
            <w:shd w:val="clear" w:color="auto" w:fill="FFFFFF"/>
            <w:vAlign w:val="center"/>
          </w:tcPr>
          <w:p w14:paraId="725BE3E3"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14:paraId="4A42661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infrastrukturi za alternativna goriva</w:t>
            </w:r>
          </w:p>
        </w:tc>
        <w:tc>
          <w:tcPr>
            <w:tcW w:w="5800" w:type="dxa"/>
            <w:shd w:val="clear" w:color="auto" w:fill="FFFFFF"/>
          </w:tcPr>
          <w:p w14:paraId="7053461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2023/1804 Europskog parlamenta i Vijeća od 13. rujna 2023. o uvođenju infrastrukture za alternativna goriva i stavljanju izvan snage Direktive 2014/94/EU</w:t>
            </w:r>
          </w:p>
          <w:p w14:paraId="45B5A47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32023R1804</w:t>
            </w:r>
          </w:p>
        </w:tc>
        <w:tc>
          <w:tcPr>
            <w:tcW w:w="2000" w:type="dxa"/>
            <w:shd w:val="clear" w:color="auto" w:fill="FFFFFF"/>
            <w:vAlign w:val="center"/>
          </w:tcPr>
          <w:p w14:paraId="64746D9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13.04.2024</w:t>
            </w:r>
          </w:p>
        </w:tc>
        <w:tc>
          <w:tcPr>
            <w:tcW w:w="1400" w:type="dxa"/>
            <w:vMerge w:val="restart"/>
            <w:shd w:val="clear" w:color="auto" w:fill="FFFFFF"/>
            <w:vAlign w:val="center"/>
          </w:tcPr>
          <w:p w14:paraId="619CD7F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07.09.2026</w:t>
            </w:r>
          </w:p>
        </w:tc>
      </w:tr>
      <w:tr w:rsidR="007A7883" w14:paraId="681CEA7F" w14:textId="77777777">
        <w:tc>
          <w:tcPr>
            <w:tcW w:w="1000" w:type="dxa"/>
            <w:vMerge w:val="restart"/>
            <w:shd w:val="clear" w:color="auto" w:fill="FFFFFF"/>
            <w:vAlign w:val="center"/>
          </w:tcPr>
          <w:p w14:paraId="4C49C2C6"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5.</w:t>
            </w:r>
          </w:p>
        </w:tc>
        <w:tc>
          <w:tcPr>
            <w:tcW w:w="4000" w:type="dxa"/>
            <w:vMerge w:val="restart"/>
            <w:shd w:val="clear" w:color="auto" w:fill="FFFFFF"/>
            <w:vAlign w:val="center"/>
          </w:tcPr>
          <w:p w14:paraId="44C1FC7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cestama</w:t>
            </w:r>
          </w:p>
        </w:tc>
        <w:tc>
          <w:tcPr>
            <w:tcW w:w="5800" w:type="dxa"/>
            <w:shd w:val="clear" w:color="auto" w:fill="FFFFFF"/>
          </w:tcPr>
          <w:p w14:paraId="60FF7FE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2023/2661 Europskog parlamenta i Vijeća od 22. studenoga 2023. o izmjeni Direktive 2010/40/EU o okviru za uvođenje inteligentnih prometnih sustava u cestovnom prometu i za veze s ostalim vrstama prijevoza</w:t>
            </w:r>
          </w:p>
          <w:p w14:paraId="44DB9C5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32023L2661</w:t>
            </w:r>
          </w:p>
        </w:tc>
        <w:tc>
          <w:tcPr>
            <w:tcW w:w="2000" w:type="dxa"/>
            <w:shd w:val="clear" w:color="auto" w:fill="FFFFFF"/>
            <w:vAlign w:val="center"/>
          </w:tcPr>
          <w:p w14:paraId="380A598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21.12.2025</w:t>
            </w:r>
          </w:p>
        </w:tc>
        <w:tc>
          <w:tcPr>
            <w:tcW w:w="1400" w:type="dxa"/>
            <w:vMerge w:val="restart"/>
            <w:shd w:val="clear" w:color="auto" w:fill="FFFFFF"/>
            <w:vAlign w:val="center"/>
          </w:tcPr>
          <w:p w14:paraId="00195D4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07.09.2026</w:t>
            </w:r>
          </w:p>
        </w:tc>
      </w:tr>
      <w:tr w:rsidR="007A7883" w14:paraId="18ABCE7F" w14:textId="77777777">
        <w:tc>
          <w:tcPr>
            <w:tcW w:w="1000" w:type="dxa"/>
            <w:vMerge w:val="restart"/>
            <w:shd w:val="clear" w:color="auto" w:fill="FFFFFF"/>
            <w:vAlign w:val="center"/>
          </w:tcPr>
          <w:p w14:paraId="385D0BB1"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val="restart"/>
            <w:shd w:val="clear" w:color="auto" w:fill="FFFFFF"/>
            <w:vAlign w:val="center"/>
          </w:tcPr>
          <w:p w14:paraId="6496489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sigurnosti i </w:t>
            </w:r>
            <w:proofErr w:type="spellStart"/>
            <w:r w:rsidRPr="001B0F8A">
              <w:rPr>
                <w:rFonts w:ascii="Arial Narrow" w:eastAsia="Arial Narrow" w:hAnsi="Arial Narrow" w:cs="Arial Narrow"/>
                <w:b/>
                <w:sz w:val="20"/>
                <w:szCs w:val="24"/>
              </w:rPr>
              <w:t>interoperabilnosti</w:t>
            </w:r>
            <w:proofErr w:type="spellEnd"/>
            <w:r w:rsidRPr="001B0F8A">
              <w:rPr>
                <w:rFonts w:ascii="Arial Narrow" w:eastAsia="Arial Narrow" w:hAnsi="Arial Narrow" w:cs="Arial Narrow"/>
                <w:b/>
                <w:sz w:val="20"/>
                <w:szCs w:val="24"/>
              </w:rPr>
              <w:t xml:space="preserve"> željezničkog sustava</w:t>
            </w:r>
          </w:p>
        </w:tc>
        <w:tc>
          <w:tcPr>
            <w:tcW w:w="5800" w:type="dxa"/>
            <w:shd w:val="clear" w:color="auto" w:fill="FFFFFF"/>
          </w:tcPr>
          <w:p w14:paraId="746B80A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2007/59/EZ Europskog parlamenta i Vijeća od 23. listopada 2007. o davanju ovlaštenja strojovođama koji upravljaju lokomotivama i vlakovima na željezničkom sustavu Zajednice</w:t>
            </w:r>
          </w:p>
          <w:p w14:paraId="5B34530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32007L0059</w:t>
            </w:r>
          </w:p>
        </w:tc>
        <w:tc>
          <w:tcPr>
            <w:tcW w:w="2000" w:type="dxa"/>
            <w:shd w:val="clear" w:color="auto" w:fill="FFFFFF"/>
            <w:vAlign w:val="center"/>
          </w:tcPr>
          <w:p w14:paraId="0162EA46"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14:paraId="4AC23D0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21.09.2026</w:t>
            </w:r>
          </w:p>
        </w:tc>
      </w:tr>
      <w:tr w:rsidR="007A7883" w14:paraId="002C8EAC" w14:textId="77777777">
        <w:tc>
          <w:tcPr>
            <w:tcW w:w="1000" w:type="dxa"/>
            <w:vMerge/>
            <w:shd w:val="clear" w:color="auto" w:fill="FFFFFF"/>
            <w:vAlign w:val="center"/>
          </w:tcPr>
          <w:p w14:paraId="121DAFBD"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14:paraId="17EB91B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sigurnosti i </w:t>
            </w:r>
            <w:proofErr w:type="spellStart"/>
            <w:r w:rsidRPr="001B0F8A">
              <w:rPr>
                <w:rFonts w:ascii="Arial Narrow" w:eastAsia="Arial Narrow" w:hAnsi="Arial Narrow" w:cs="Arial Narrow"/>
                <w:b/>
                <w:sz w:val="20"/>
                <w:szCs w:val="24"/>
              </w:rPr>
              <w:t>interoperabilnosti</w:t>
            </w:r>
            <w:proofErr w:type="spellEnd"/>
            <w:r w:rsidRPr="001B0F8A">
              <w:rPr>
                <w:rFonts w:ascii="Arial Narrow" w:eastAsia="Arial Narrow" w:hAnsi="Arial Narrow" w:cs="Arial Narrow"/>
                <w:b/>
                <w:sz w:val="20"/>
                <w:szCs w:val="24"/>
              </w:rPr>
              <w:t xml:space="preserve"> željezničkog sustava</w:t>
            </w:r>
          </w:p>
        </w:tc>
        <w:tc>
          <w:tcPr>
            <w:tcW w:w="5800" w:type="dxa"/>
            <w:shd w:val="clear" w:color="auto" w:fill="FFFFFF"/>
          </w:tcPr>
          <w:p w14:paraId="4342123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Vijeća 2005/47/EZ od 18. srpnja 2005. o Sporazumu između Zajednice europskih željeznica (CER) i Europske federacije radnika u prometu (ETF) o određenim pitanjima uvjeta rada mobilnih radnika u </w:t>
            </w:r>
            <w:proofErr w:type="spellStart"/>
            <w:r w:rsidRPr="001B0F8A">
              <w:rPr>
                <w:rFonts w:ascii="Arial Narrow" w:eastAsia="Arial Narrow" w:hAnsi="Arial Narrow" w:cs="Arial Narrow"/>
                <w:sz w:val="20"/>
                <w:szCs w:val="24"/>
              </w:rPr>
              <w:t>interoperabilnom</w:t>
            </w:r>
            <w:proofErr w:type="spellEnd"/>
            <w:r w:rsidRPr="001B0F8A">
              <w:rPr>
                <w:rFonts w:ascii="Arial Narrow" w:eastAsia="Arial Narrow" w:hAnsi="Arial Narrow" w:cs="Arial Narrow"/>
                <w:sz w:val="20"/>
                <w:szCs w:val="24"/>
              </w:rPr>
              <w:t xml:space="preserve"> prekograničnom prometu u željezničkom sektoru</w:t>
            </w:r>
          </w:p>
          <w:p w14:paraId="58C0AD2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32005L0047</w:t>
            </w:r>
          </w:p>
        </w:tc>
        <w:tc>
          <w:tcPr>
            <w:tcW w:w="2000" w:type="dxa"/>
            <w:shd w:val="clear" w:color="auto" w:fill="FFFFFF"/>
            <w:vAlign w:val="center"/>
          </w:tcPr>
          <w:p w14:paraId="72C08D3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14:paraId="5FF61FBD"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21.09.2026</w:t>
            </w:r>
          </w:p>
        </w:tc>
      </w:tr>
      <w:tr w:rsidR="007A7883" w14:paraId="461859C4" w14:textId="77777777">
        <w:tc>
          <w:tcPr>
            <w:tcW w:w="1000" w:type="dxa"/>
            <w:vMerge/>
            <w:shd w:val="clear" w:color="auto" w:fill="FFFFFF"/>
            <w:vAlign w:val="center"/>
          </w:tcPr>
          <w:p w14:paraId="486A1D5F"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14:paraId="29F5AAE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sigurnosti i </w:t>
            </w:r>
            <w:proofErr w:type="spellStart"/>
            <w:r w:rsidRPr="001B0F8A">
              <w:rPr>
                <w:rFonts w:ascii="Arial Narrow" w:eastAsia="Arial Narrow" w:hAnsi="Arial Narrow" w:cs="Arial Narrow"/>
                <w:b/>
                <w:sz w:val="20"/>
                <w:szCs w:val="24"/>
              </w:rPr>
              <w:t>interoperabilnosti</w:t>
            </w:r>
            <w:proofErr w:type="spellEnd"/>
            <w:r w:rsidRPr="001B0F8A">
              <w:rPr>
                <w:rFonts w:ascii="Arial Narrow" w:eastAsia="Arial Narrow" w:hAnsi="Arial Narrow" w:cs="Arial Narrow"/>
                <w:b/>
                <w:sz w:val="20"/>
                <w:szCs w:val="24"/>
              </w:rPr>
              <w:t xml:space="preserve"> željezničkog sustava</w:t>
            </w:r>
          </w:p>
        </w:tc>
        <w:tc>
          <w:tcPr>
            <w:tcW w:w="5800" w:type="dxa"/>
            <w:shd w:val="clear" w:color="auto" w:fill="FFFFFF"/>
          </w:tcPr>
          <w:p w14:paraId="50A9CBD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Komisije 2014/82/EU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24. lipnja 2014. o izmjeni Direktive 2007/59/EZ Europskog parlamenta i Vijeća u pogledu općeg stručnog znanja, zdravstvenih zahtjeva i zahtjeva povezanih s dozvolama Tekst značajan za EGP</w:t>
            </w:r>
          </w:p>
          <w:p w14:paraId="1CFDB6D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32014L0082</w:t>
            </w:r>
          </w:p>
        </w:tc>
        <w:tc>
          <w:tcPr>
            <w:tcW w:w="2000" w:type="dxa"/>
            <w:shd w:val="clear" w:color="auto" w:fill="FFFFFF"/>
            <w:vAlign w:val="center"/>
          </w:tcPr>
          <w:p w14:paraId="4C5D529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01.07.2015</w:t>
            </w:r>
          </w:p>
        </w:tc>
        <w:tc>
          <w:tcPr>
            <w:tcW w:w="1400" w:type="dxa"/>
            <w:vMerge/>
            <w:shd w:val="clear" w:color="auto" w:fill="FFFFFF"/>
            <w:vAlign w:val="center"/>
          </w:tcPr>
          <w:p w14:paraId="333652EF"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21.09.2026</w:t>
            </w:r>
          </w:p>
        </w:tc>
      </w:tr>
      <w:tr w:rsidR="007A7883" w14:paraId="71F6B5F4" w14:textId="77777777">
        <w:tc>
          <w:tcPr>
            <w:tcW w:w="1000" w:type="dxa"/>
            <w:vMerge/>
            <w:shd w:val="clear" w:color="auto" w:fill="FFFFFF"/>
            <w:vAlign w:val="center"/>
          </w:tcPr>
          <w:p w14:paraId="2F387DDC"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14:paraId="2541299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sigurnosti i </w:t>
            </w:r>
            <w:proofErr w:type="spellStart"/>
            <w:r w:rsidRPr="001B0F8A">
              <w:rPr>
                <w:rFonts w:ascii="Arial Narrow" w:eastAsia="Arial Narrow" w:hAnsi="Arial Narrow" w:cs="Arial Narrow"/>
                <w:b/>
                <w:sz w:val="20"/>
                <w:szCs w:val="24"/>
              </w:rPr>
              <w:t>interoperabilnosti</w:t>
            </w:r>
            <w:proofErr w:type="spellEnd"/>
            <w:r w:rsidRPr="001B0F8A">
              <w:rPr>
                <w:rFonts w:ascii="Arial Narrow" w:eastAsia="Arial Narrow" w:hAnsi="Arial Narrow" w:cs="Arial Narrow"/>
                <w:b/>
                <w:sz w:val="20"/>
                <w:szCs w:val="24"/>
              </w:rPr>
              <w:t xml:space="preserve"> željezničkog sustava</w:t>
            </w:r>
          </w:p>
        </w:tc>
        <w:tc>
          <w:tcPr>
            <w:tcW w:w="5800" w:type="dxa"/>
            <w:shd w:val="clear" w:color="auto" w:fill="FFFFFF"/>
          </w:tcPr>
          <w:p w14:paraId="4FE5DA2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Komisije (EU) 2016/882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1. lipnja 2016. o izmjeni Direktive 2007/59/EZ Europskog parlamenta i Vijeća u pogledu jezičnih zahtjeva (Tekst značajan za EGP)</w:t>
            </w:r>
          </w:p>
          <w:p w14:paraId="3FEDEE0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32016L0882</w:t>
            </w:r>
          </w:p>
        </w:tc>
        <w:tc>
          <w:tcPr>
            <w:tcW w:w="2000" w:type="dxa"/>
            <w:shd w:val="clear" w:color="auto" w:fill="FFFFFF"/>
            <w:vAlign w:val="center"/>
          </w:tcPr>
          <w:p w14:paraId="25D0FAF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23.06.2016</w:t>
            </w:r>
          </w:p>
        </w:tc>
        <w:tc>
          <w:tcPr>
            <w:tcW w:w="1400" w:type="dxa"/>
            <w:vMerge/>
            <w:shd w:val="clear" w:color="auto" w:fill="FFFFFF"/>
            <w:vAlign w:val="center"/>
          </w:tcPr>
          <w:p w14:paraId="5D39156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21.09.2026</w:t>
            </w:r>
          </w:p>
        </w:tc>
      </w:tr>
      <w:tr w:rsidR="007A7883" w14:paraId="0EF6C4C0" w14:textId="77777777">
        <w:tc>
          <w:tcPr>
            <w:tcW w:w="1000" w:type="dxa"/>
            <w:vMerge/>
            <w:shd w:val="clear" w:color="auto" w:fill="FFFFFF"/>
            <w:vAlign w:val="center"/>
          </w:tcPr>
          <w:p w14:paraId="20AF51EC"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14:paraId="00E67D0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sigurnosti i </w:t>
            </w:r>
            <w:proofErr w:type="spellStart"/>
            <w:r w:rsidRPr="001B0F8A">
              <w:rPr>
                <w:rFonts w:ascii="Arial Narrow" w:eastAsia="Arial Narrow" w:hAnsi="Arial Narrow" w:cs="Arial Narrow"/>
                <w:b/>
                <w:sz w:val="20"/>
                <w:szCs w:val="24"/>
              </w:rPr>
              <w:t>interoperabilnosti</w:t>
            </w:r>
            <w:proofErr w:type="spellEnd"/>
            <w:r w:rsidRPr="001B0F8A">
              <w:rPr>
                <w:rFonts w:ascii="Arial Narrow" w:eastAsia="Arial Narrow" w:hAnsi="Arial Narrow" w:cs="Arial Narrow"/>
                <w:b/>
                <w:sz w:val="20"/>
                <w:szCs w:val="24"/>
              </w:rPr>
              <w:t xml:space="preserve"> željezničkog sustava</w:t>
            </w:r>
          </w:p>
        </w:tc>
        <w:tc>
          <w:tcPr>
            <w:tcW w:w="5800" w:type="dxa"/>
            <w:shd w:val="clear" w:color="auto" w:fill="FFFFFF"/>
          </w:tcPr>
          <w:p w14:paraId="2556B15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odluka Komisije (EU) 2018/1614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25. listopada 2018. o utvrđivanju specifikacija za registre vozila iz članka 47. Direktive (EU) 2016/797 Europskog parlamenta i Vijeća te o izmjeni i stavljanju izvan snage Odluke Komisije 2007/756/EZ (Tekst značajan za EGP.)</w:t>
            </w:r>
          </w:p>
          <w:p w14:paraId="09DEE50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32018D1614</w:t>
            </w:r>
          </w:p>
        </w:tc>
        <w:tc>
          <w:tcPr>
            <w:tcW w:w="2000" w:type="dxa"/>
            <w:shd w:val="clear" w:color="auto" w:fill="FFFFFF"/>
            <w:vAlign w:val="center"/>
          </w:tcPr>
          <w:p w14:paraId="4704EAE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15.11.2018</w:t>
            </w:r>
          </w:p>
        </w:tc>
        <w:tc>
          <w:tcPr>
            <w:tcW w:w="1400" w:type="dxa"/>
            <w:vMerge/>
            <w:shd w:val="clear" w:color="auto" w:fill="FFFFFF"/>
            <w:vAlign w:val="center"/>
          </w:tcPr>
          <w:p w14:paraId="22B4D908"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21.09.2026</w:t>
            </w:r>
          </w:p>
        </w:tc>
      </w:tr>
      <w:tr w:rsidR="007A7883" w14:paraId="41A839D6" w14:textId="77777777">
        <w:tc>
          <w:tcPr>
            <w:tcW w:w="1000" w:type="dxa"/>
            <w:vMerge/>
            <w:shd w:val="clear" w:color="auto" w:fill="FFFFFF"/>
            <w:vAlign w:val="center"/>
          </w:tcPr>
          <w:p w14:paraId="2BE6C01C"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6.</w:t>
            </w:r>
          </w:p>
        </w:tc>
        <w:tc>
          <w:tcPr>
            <w:tcW w:w="4000" w:type="dxa"/>
            <w:vMerge/>
            <w:shd w:val="clear" w:color="auto" w:fill="FFFFFF"/>
            <w:vAlign w:val="center"/>
          </w:tcPr>
          <w:p w14:paraId="4E64BB2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sigurnosti i </w:t>
            </w:r>
            <w:proofErr w:type="spellStart"/>
            <w:r w:rsidRPr="001B0F8A">
              <w:rPr>
                <w:rFonts w:ascii="Arial Narrow" w:eastAsia="Arial Narrow" w:hAnsi="Arial Narrow" w:cs="Arial Narrow"/>
                <w:b/>
                <w:sz w:val="20"/>
                <w:szCs w:val="24"/>
              </w:rPr>
              <w:t>interoperabilnosti</w:t>
            </w:r>
            <w:proofErr w:type="spellEnd"/>
            <w:r w:rsidRPr="001B0F8A">
              <w:rPr>
                <w:rFonts w:ascii="Arial Narrow" w:eastAsia="Arial Narrow" w:hAnsi="Arial Narrow" w:cs="Arial Narrow"/>
                <w:b/>
                <w:sz w:val="20"/>
                <w:szCs w:val="24"/>
              </w:rPr>
              <w:t xml:space="preserve"> željezničkog sustava</w:t>
            </w:r>
          </w:p>
        </w:tc>
        <w:tc>
          <w:tcPr>
            <w:tcW w:w="5800" w:type="dxa"/>
            <w:shd w:val="clear" w:color="auto" w:fill="FFFFFF"/>
          </w:tcPr>
          <w:p w14:paraId="096C9DD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2016/797 Europskog parlamenta i Vijeća od 11. svibnja 2016. o </w:t>
            </w:r>
            <w:proofErr w:type="spellStart"/>
            <w:r w:rsidRPr="001B0F8A">
              <w:rPr>
                <w:rFonts w:ascii="Arial Narrow" w:eastAsia="Arial Narrow" w:hAnsi="Arial Narrow" w:cs="Arial Narrow"/>
                <w:sz w:val="20"/>
                <w:szCs w:val="24"/>
              </w:rPr>
              <w:t>interoperabilnosti</w:t>
            </w:r>
            <w:proofErr w:type="spellEnd"/>
            <w:r w:rsidRPr="001B0F8A">
              <w:rPr>
                <w:rFonts w:ascii="Arial Narrow" w:eastAsia="Arial Narrow" w:hAnsi="Arial Narrow" w:cs="Arial Narrow"/>
                <w:sz w:val="20"/>
                <w:szCs w:val="24"/>
              </w:rPr>
              <w:t xml:space="preserve"> željezničkog sustava u Europskoj uniji (Tekst značajan za EGP)</w:t>
            </w:r>
          </w:p>
          <w:p w14:paraId="26F0E0D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32016L0797</w:t>
            </w:r>
          </w:p>
        </w:tc>
        <w:tc>
          <w:tcPr>
            <w:tcW w:w="2000" w:type="dxa"/>
            <w:shd w:val="clear" w:color="auto" w:fill="FFFFFF"/>
            <w:vAlign w:val="center"/>
          </w:tcPr>
          <w:p w14:paraId="01EE120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16.06.2020</w:t>
            </w:r>
          </w:p>
        </w:tc>
        <w:tc>
          <w:tcPr>
            <w:tcW w:w="1400" w:type="dxa"/>
            <w:vMerge/>
            <w:shd w:val="clear" w:color="auto" w:fill="FFFFFF"/>
            <w:vAlign w:val="center"/>
          </w:tcPr>
          <w:p w14:paraId="2536C82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21.09.2026</w:t>
            </w:r>
          </w:p>
        </w:tc>
      </w:tr>
      <w:tr w:rsidR="007A7883" w14:paraId="4C3F6578" w14:textId="77777777">
        <w:tc>
          <w:tcPr>
            <w:tcW w:w="1000" w:type="dxa"/>
            <w:vMerge/>
            <w:shd w:val="clear" w:color="auto" w:fill="FFFFFF"/>
            <w:vAlign w:val="center"/>
          </w:tcPr>
          <w:p w14:paraId="6DBF98C9"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14:paraId="6A55534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sigurnosti i </w:t>
            </w:r>
            <w:proofErr w:type="spellStart"/>
            <w:r w:rsidRPr="001B0F8A">
              <w:rPr>
                <w:rFonts w:ascii="Arial Narrow" w:eastAsia="Arial Narrow" w:hAnsi="Arial Narrow" w:cs="Arial Narrow"/>
                <w:b/>
                <w:sz w:val="20"/>
                <w:szCs w:val="24"/>
              </w:rPr>
              <w:t>interoperabilnosti</w:t>
            </w:r>
            <w:proofErr w:type="spellEnd"/>
            <w:r w:rsidRPr="001B0F8A">
              <w:rPr>
                <w:rFonts w:ascii="Arial Narrow" w:eastAsia="Arial Narrow" w:hAnsi="Arial Narrow" w:cs="Arial Narrow"/>
                <w:b/>
                <w:sz w:val="20"/>
                <w:szCs w:val="24"/>
              </w:rPr>
              <w:t xml:space="preserve"> željezničkog sustava</w:t>
            </w:r>
          </w:p>
        </w:tc>
        <w:tc>
          <w:tcPr>
            <w:tcW w:w="5800" w:type="dxa"/>
            <w:shd w:val="clear" w:color="auto" w:fill="FFFFFF"/>
          </w:tcPr>
          <w:p w14:paraId="66679E6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2016/798 Europskog parlamenta i Vijeća od 11. svibnja 2016. o sigurnosti željeznica (preinaka) (Tekst značajan za EGP)</w:t>
            </w:r>
          </w:p>
          <w:p w14:paraId="3033F12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32016L0798</w:t>
            </w:r>
          </w:p>
        </w:tc>
        <w:tc>
          <w:tcPr>
            <w:tcW w:w="2000" w:type="dxa"/>
            <w:shd w:val="clear" w:color="auto" w:fill="FFFFFF"/>
            <w:vAlign w:val="center"/>
          </w:tcPr>
          <w:p w14:paraId="53B7B0BF"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16.06.2020</w:t>
            </w:r>
          </w:p>
        </w:tc>
        <w:tc>
          <w:tcPr>
            <w:tcW w:w="1400" w:type="dxa"/>
            <w:vMerge/>
            <w:shd w:val="clear" w:color="auto" w:fill="FFFFFF"/>
            <w:vAlign w:val="center"/>
          </w:tcPr>
          <w:p w14:paraId="49047D1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21.09.2026</w:t>
            </w:r>
          </w:p>
        </w:tc>
      </w:tr>
      <w:tr w:rsidR="007A7883" w14:paraId="65EDC253" w14:textId="77777777">
        <w:tc>
          <w:tcPr>
            <w:tcW w:w="1000" w:type="dxa"/>
            <w:vMerge w:val="restart"/>
            <w:shd w:val="clear" w:color="auto" w:fill="FFFFFF"/>
            <w:vAlign w:val="center"/>
          </w:tcPr>
          <w:p w14:paraId="37249A71"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val="restart"/>
            <w:shd w:val="clear" w:color="auto" w:fill="FFFFFF"/>
            <w:vAlign w:val="center"/>
          </w:tcPr>
          <w:p w14:paraId="12459F7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zračnom prometu</w:t>
            </w:r>
          </w:p>
        </w:tc>
        <w:tc>
          <w:tcPr>
            <w:tcW w:w="5800" w:type="dxa"/>
            <w:shd w:val="clear" w:color="auto" w:fill="FFFFFF"/>
          </w:tcPr>
          <w:p w14:paraId="14037DD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2023/2405 Europskog parlamenta i Vijeća od 18. listopada 2023. o osiguravanju jednakih uvjeta tržišnog natjecanja za održiv zračni prijevoz (</w:t>
            </w:r>
            <w:proofErr w:type="spellStart"/>
            <w:r w:rsidRPr="001B0F8A">
              <w:rPr>
                <w:rFonts w:ascii="Arial Narrow" w:eastAsia="Arial Narrow" w:hAnsi="Arial Narrow" w:cs="Arial Narrow"/>
                <w:sz w:val="20"/>
                <w:szCs w:val="24"/>
              </w:rPr>
              <w:t>ReFuelEU</w:t>
            </w:r>
            <w:proofErr w:type="spellEnd"/>
            <w:r w:rsidRPr="001B0F8A">
              <w:rPr>
                <w:rFonts w:ascii="Arial Narrow" w:eastAsia="Arial Narrow" w:hAnsi="Arial Narrow" w:cs="Arial Narrow"/>
                <w:sz w:val="20"/>
                <w:szCs w:val="24"/>
              </w:rPr>
              <w:t xml:space="preserve"> </w:t>
            </w:r>
            <w:proofErr w:type="spellStart"/>
            <w:r w:rsidRPr="001B0F8A">
              <w:rPr>
                <w:rFonts w:ascii="Arial Narrow" w:eastAsia="Arial Narrow" w:hAnsi="Arial Narrow" w:cs="Arial Narrow"/>
                <w:sz w:val="20"/>
                <w:szCs w:val="24"/>
              </w:rPr>
              <w:t>Aviation</w:t>
            </w:r>
            <w:proofErr w:type="spellEnd"/>
            <w:r w:rsidRPr="001B0F8A">
              <w:rPr>
                <w:rFonts w:ascii="Arial Narrow" w:eastAsia="Arial Narrow" w:hAnsi="Arial Narrow" w:cs="Arial Narrow"/>
                <w:sz w:val="20"/>
                <w:szCs w:val="24"/>
              </w:rPr>
              <w:t>)</w:t>
            </w:r>
          </w:p>
          <w:p w14:paraId="64FF39E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32023R2405</w:t>
            </w:r>
          </w:p>
        </w:tc>
        <w:tc>
          <w:tcPr>
            <w:tcW w:w="2000" w:type="dxa"/>
            <w:shd w:val="clear" w:color="auto" w:fill="FFFFFF"/>
            <w:vAlign w:val="center"/>
          </w:tcPr>
          <w:p w14:paraId="2E5D57D8"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01.12.2025</w:t>
            </w:r>
          </w:p>
        </w:tc>
        <w:tc>
          <w:tcPr>
            <w:tcW w:w="1400" w:type="dxa"/>
            <w:vMerge w:val="restart"/>
            <w:shd w:val="clear" w:color="auto" w:fill="FFFFFF"/>
            <w:vAlign w:val="center"/>
          </w:tcPr>
          <w:p w14:paraId="4DFFB5C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09.11.2026</w:t>
            </w:r>
          </w:p>
        </w:tc>
      </w:tr>
      <w:tr w:rsidR="007A7883" w14:paraId="6F6ACBCC" w14:textId="77777777">
        <w:tc>
          <w:tcPr>
            <w:tcW w:w="1000" w:type="dxa"/>
            <w:vMerge w:val="restart"/>
            <w:shd w:val="clear" w:color="auto" w:fill="FFFFFF"/>
            <w:vAlign w:val="center"/>
          </w:tcPr>
          <w:p w14:paraId="6D44CFFA"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val="restart"/>
            <w:shd w:val="clear" w:color="auto" w:fill="FFFFFF"/>
            <w:vAlign w:val="center"/>
          </w:tcPr>
          <w:p w14:paraId="03EBA44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povlasticama u prometu</w:t>
            </w:r>
          </w:p>
        </w:tc>
        <w:tc>
          <w:tcPr>
            <w:tcW w:w="5800" w:type="dxa"/>
            <w:shd w:val="clear" w:color="auto" w:fill="FFFFFF"/>
          </w:tcPr>
          <w:p w14:paraId="020923F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2024/2841 Europskog parlamenta i Vijeća od 23. listopada 2024. o uspostavi europske iskaznice za osobe s invaliditetom i europske parkirališne karte za osobe s invaliditetom (Tekst značajan za EGP)</w:t>
            </w:r>
          </w:p>
          <w:p w14:paraId="33B55FB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32024L2841</w:t>
            </w:r>
          </w:p>
        </w:tc>
        <w:tc>
          <w:tcPr>
            <w:tcW w:w="2000" w:type="dxa"/>
            <w:shd w:val="clear" w:color="auto" w:fill="FFFFFF"/>
            <w:vAlign w:val="center"/>
          </w:tcPr>
          <w:p w14:paraId="5026F1E3"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05.06.2027</w:t>
            </w:r>
          </w:p>
        </w:tc>
        <w:tc>
          <w:tcPr>
            <w:tcW w:w="1400" w:type="dxa"/>
            <w:vMerge w:val="restart"/>
            <w:shd w:val="clear" w:color="auto" w:fill="FFFFFF"/>
            <w:vAlign w:val="center"/>
          </w:tcPr>
          <w:p w14:paraId="011A779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07.12.2026</w:t>
            </w:r>
          </w:p>
        </w:tc>
      </w:tr>
      <w:tr w:rsidR="007A7883" w14:paraId="225EA131" w14:textId="77777777">
        <w:tc>
          <w:tcPr>
            <w:tcW w:w="1000" w:type="dxa"/>
            <w:vMerge/>
            <w:shd w:val="clear" w:color="auto" w:fill="FFFFFF"/>
            <w:vAlign w:val="center"/>
          </w:tcPr>
          <w:p w14:paraId="6F19392F"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shd w:val="clear" w:color="auto" w:fill="FFFFFF"/>
            <w:vAlign w:val="center"/>
          </w:tcPr>
          <w:p w14:paraId="35B3B0F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povlasticama u prometu</w:t>
            </w:r>
          </w:p>
        </w:tc>
        <w:tc>
          <w:tcPr>
            <w:tcW w:w="5800" w:type="dxa"/>
            <w:shd w:val="clear" w:color="auto" w:fill="FFFFFF"/>
          </w:tcPr>
          <w:p w14:paraId="4999CFE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2024/2842 Europskog parlamenta i Vijeća od 23. listopada 2024. o proširenju Direktive (EU) 2024/2841 na državljane trećih zemalja koji zakonito borave u državi članici</w:t>
            </w:r>
          </w:p>
          <w:p w14:paraId="2CCA6DC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32024L2842</w:t>
            </w:r>
          </w:p>
        </w:tc>
        <w:tc>
          <w:tcPr>
            <w:tcW w:w="2000" w:type="dxa"/>
            <w:shd w:val="clear" w:color="auto" w:fill="FFFFFF"/>
            <w:vAlign w:val="center"/>
          </w:tcPr>
          <w:p w14:paraId="6CE2F583"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05.06.2027</w:t>
            </w:r>
          </w:p>
        </w:tc>
        <w:tc>
          <w:tcPr>
            <w:tcW w:w="1400" w:type="dxa"/>
            <w:vMerge/>
            <w:shd w:val="clear" w:color="auto" w:fill="FFFFFF"/>
            <w:vAlign w:val="center"/>
          </w:tcPr>
          <w:p w14:paraId="59F18A9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07.12.2026</w:t>
            </w:r>
          </w:p>
        </w:tc>
      </w:tr>
    </w:tbl>
    <w:p w14:paraId="235AA294" w14:textId="77777777" w:rsidR="00951A41" w:rsidRPr="001B0F8A" w:rsidRDefault="00696F68" w:rsidP="00951A41">
      <w:pPr>
        <w:pStyle w:val="BodyText"/>
        <w:rPr>
          <w:rFonts w:ascii="Arial Narrow" w:eastAsia="Arial Narrow" w:hAnsi="Arial Narrow" w:cs="Arial Narrow"/>
          <w:b/>
          <w:szCs w:val="24"/>
        </w:rPr>
      </w:pPr>
      <w:r w:rsidRPr="001B0F8A">
        <w:rPr>
          <w:rFonts w:ascii="Arial Narrow" w:eastAsia="Arial Narrow" w:hAnsi="Arial Narrow" w:cs="Arial Narrow"/>
          <w:b/>
          <w:szCs w:val="24"/>
        </w:rPr>
        <w:br/>
        <w:t xml:space="preserve">b) </w:t>
      </w:r>
      <w:proofErr w:type="spellStart"/>
      <w:r w:rsidRPr="001B0F8A">
        <w:rPr>
          <w:rFonts w:ascii="Arial Narrow" w:eastAsia="Arial Narrow" w:hAnsi="Arial Narrow" w:cs="Arial Narrow"/>
          <w:b/>
          <w:szCs w:val="24"/>
        </w:rPr>
        <w:t>Podzakonski</w:t>
      </w:r>
      <w:proofErr w:type="spellEnd"/>
      <w:r w:rsidRPr="001B0F8A">
        <w:rPr>
          <w:rFonts w:ascii="Arial Narrow" w:eastAsia="Arial Narrow" w:hAnsi="Arial Narrow" w:cs="Arial Narrow"/>
          <w:b/>
          <w:szCs w:val="24"/>
        </w:rPr>
        <w:t xml:space="preserve"> akt</w:t>
      </w:r>
    </w:p>
    <w:p w14:paraId="671BD012" w14:textId="77777777" w:rsidR="00951A41" w:rsidRPr="001B0F8A" w:rsidRDefault="00951A41" w:rsidP="00951A41">
      <w:pPr>
        <w:pStyle w:val="BodyText"/>
        <w:rPr>
          <w:rFonts w:ascii="Arial Narrow" w:eastAsia="Arial Narrow" w:hAnsi="Arial Narrow" w:cs="Arial Narrow"/>
          <w:b/>
          <w:szCs w:val="24"/>
        </w:rPr>
      </w:pPr>
    </w:p>
    <w:tbl>
      <w:tblPr>
        <w:tblW w:w="14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7A7883" w14:paraId="79F6302B" w14:textId="77777777" w:rsidTr="00951A41">
        <w:tc>
          <w:tcPr>
            <w:tcW w:w="1000" w:type="dxa"/>
            <w:shd w:val="clear" w:color="auto" w:fill="FFCC00"/>
            <w:vAlign w:val="center"/>
          </w:tcPr>
          <w:p w14:paraId="310A273E"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14:paraId="6D905428" w14:textId="77777777" w:rsidR="00951A41" w:rsidRPr="001B0F8A" w:rsidRDefault="00696F68" w:rsidP="00951A41">
            <w:pPr>
              <w:pStyle w:val="BodyText"/>
              <w:jc w:val="center"/>
              <w:rPr>
                <w:rFonts w:ascii="Arial Narrow" w:eastAsia="Arial Narrow" w:hAnsi="Arial Narrow" w:cs="Arial Narrow"/>
                <w:b/>
                <w:sz w:val="20"/>
                <w:szCs w:val="24"/>
              </w:rPr>
            </w:pPr>
            <w:proofErr w:type="spellStart"/>
            <w:r w:rsidRPr="001B0F8A">
              <w:rPr>
                <w:rFonts w:ascii="Arial Narrow" w:eastAsia="Arial Narrow" w:hAnsi="Arial Narrow" w:cs="Arial Narrow"/>
                <w:b/>
                <w:sz w:val="20"/>
                <w:szCs w:val="24"/>
              </w:rPr>
              <w:t>Podzakonski</w:t>
            </w:r>
            <w:proofErr w:type="spellEnd"/>
            <w:r w:rsidRPr="001B0F8A">
              <w:rPr>
                <w:rFonts w:ascii="Arial Narrow" w:eastAsia="Arial Narrow" w:hAnsi="Arial Narrow" w:cs="Arial Narrow"/>
                <w:b/>
                <w:sz w:val="20"/>
                <w:szCs w:val="24"/>
              </w:rPr>
              <w:t xml:space="preserve"> akt</w:t>
            </w:r>
          </w:p>
        </w:tc>
        <w:tc>
          <w:tcPr>
            <w:tcW w:w="5800" w:type="dxa"/>
            <w:shd w:val="clear" w:color="auto" w:fill="FFCC00"/>
            <w:vAlign w:val="center"/>
          </w:tcPr>
          <w:p w14:paraId="54F96C2E"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EU </w:t>
            </w:r>
            <w:proofErr w:type="spellStart"/>
            <w:r w:rsidRPr="001B0F8A">
              <w:rPr>
                <w:rFonts w:ascii="Arial Narrow" w:eastAsia="Arial Narrow" w:hAnsi="Arial Narrow" w:cs="Arial Narrow"/>
                <w:b/>
                <w:sz w:val="20"/>
                <w:szCs w:val="24"/>
              </w:rPr>
              <w:t>acquis</w:t>
            </w:r>
            <w:proofErr w:type="spellEnd"/>
          </w:p>
        </w:tc>
        <w:tc>
          <w:tcPr>
            <w:tcW w:w="2000" w:type="dxa"/>
            <w:shd w:val="clear" w:color="auto" w:fill="FFCC00"/>
            <w:vAlign w:val="center"/>
          </w:tcPr>
          <w:p w14:paraId="7FB7FF0B"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14:paraId="50C03D22"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7A7883" w14:paraId="6F970713" w14:textId="77777777" w:rsidTr="00951A41">
        <w:tc>
          <w:tcPr>
            <w:tcW w:w="1000" w:type="dxa"/>
            <w:shd w:val="clear" w:color="auto" w:fill="FFFFFF"/>
            <w:vAlign w:val="center"/>
          </w:tcPr>
          <w:p w14:paraId="74A2D442"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14:paraId="25B5E4E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registru identifikacijskih kodova i infrastrukture za alternativna goriva</w:t>
            </w:r>
          </w:p>
        </w:tc>
        <w:tc>
          <w:tcPr>
            <w:tcW w:w="5800" w:type="dxa"/>
            <w:shd w:val="clear" w:color="auto" w:fill="FFFFFF"/>
          </w:tcPr>
          <w:p w14:paraId="4E1A842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2025/655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2. travnja 2025. o utvrđivanju pravila za primjenu Uredbe (EU) 2023/1804 Europskog </w:t>
            </w:r>
            <w:r w:rsidRPr="001B0F8A">
              <w:rPr>
                <w:rFonts w:ascii="Arial Narrow" w:eastAsia="Arial Narrow" w:hAnsi="Arial Narrow" w:cs="Arial Narrow"/>
                <w:sz w:val="20"/>
                <w:szCs w:val="24"/>
              </w:rPr>
              <w:lastRenderedPageBreak/>
              <w:t>parlamenta i Vijeća u pogledu specifikacija i postupaka koji se odnose na raspoloživost i dostupnost podataka o infrastrukturi za alternativna goriva</w:t>
            </w:r>
          </w:p>
          <w:p w14:paraId="6A4C7BA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32025L0149</w:t>
            </w:r>
          </w:p>
        </w:tc>
        <w:tc>
          <w:tcPr>
            <w:tcW w:w="2000" w:type="dxa"/>
            <w:shd w:val="clear" w:color="auto" w:fill="FFFFFF"/>
            <w:vAlign w:val="center"/>
          </w:tcPr>
          <w:p w14:paraId="13315578"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14.04.2025</w:t>
            </w:r>
          </w:p>
        </w:tc>
        <w:tc>
          <w:tcPr>
            <w:tcW w:w="1400" w:type="dxa"/>
            <w:shd w:val="clear" w:color="auto" w:fill="FFFFFF"/>
            <w:vAlign w:val="center"/>
          </w:tcPr>
          <w:p w14:paraId="66A8AA38" w14:textId="77777777" w:rsidR="00951A41" w:rsidRPr="001B0F8A" w:rsidRDefault="00BF22C0" w:rsidP="00951A41">
            <w:pPr>
              <w:pStyle w:val="BodyText"/>
              <w:jc w:val="center"/>
              <w:rPr>
                <w:rFonts w:ascii="Arial Narrow" w:eastAsia="Arial Narrow" w:hAnsi="Arial Narrow" w:cs="Arial Narrow"/>
                <w:sz w:val="20"/>
                <w:szCs w:val="24"/>
              </w:rPr>
            </w:pPr>
            <w:r>
              <w:rPr>
                <w:rFonts w:ascii="Arial Narrow" w:eastAsia="Arial Narrow" w:hAnsi="Arial Narrow" w:cs="Arial Narrow"/>
                <w:sz w:val="20"/>
                <w:szCs w:val="24"/>
              </w:rPr>
              <w:t>30</w:t>
            </w:r>
            <w:r w:rsidR="00696F68" w:rsidRPr="001B0F8A">
              <w:rPr>
                <w:rFonts w:ascii="Arial Narrow" w:eastAsia="Arial Narrow" w:hAnsi="Arial Narrow" w:cs="Arial Narrow"/>
                <w:sz w:val="20"/>
                <w:szCs w:val="24"/>
              </w:rPr>
              <w:t>.03.2026</w:t>
            </w:r>
          </w:p>
        </w:tc>
      </w:tr>
      <w:tr w:rsidR="007A7883" w14:paraId="43505D00" w14:textId="77777777" w:rsidTr="00951A41">
        <w:tc>
          <w:tcPr>
            <w:tcW w:w="1000" w:type="dxa"/>
            <w:vMerge w:val="restart"/>
            <w:shd w:val="clear" w:color="auto" w:fill="FFFFFF"/>
            <w:vAlign w:val="center"/>
          </w:tcPr>
          <w:p w14:paraId="0FF750DA"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2</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1DE572D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zapisniku, godišnjem izvješću i popisu kršenja odredbi ugovora</w:t>
            </w:r>
          </w:p>
        </w:tc>
        <w:tc>
          <w:tcPr>
            <w:tcW w:w="5800" w:type="dxa"/>
            <w:shd w:val="clear" w:color="auto" w:fill="FFFFFF"/>
          </w:tcPr>
          <w:p w14:paraId="067486E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direktiva Komisije (EU) 2025/1801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23. lipnja 2025. o prilagodbi priloga I. i II. Direktivi (EU) 2022/1999 Europskog parlamenta i Vijeća o jedinstvenim postupcima nadzora prijevoza opasnih tvari u cestovnom prometu s obzirom na znanstveni i tehnički napredak</w:t>
            </w:r>
          </w:p>
          <w:p w14:paraId="3F6897C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32025L1801</w:t>
            </w:r>
          </w:p>
        </w:tc>
        <w:tc>
          <w:tcPr>
            <w:tcW w:w="2000" w:type="dxa"/>
            <w:shd w:val="clear" w:color="auto" w:fill="FFFFFF"/>
            <w:vAlign w:val="center"/>
          </w:tcPr>
          <w:p w14:paraId="2A94505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23.06.2026</w:t>
            </w:r>
          </w:p>
        </w:tc>
        <w:tc>
          <w:tcPr>
            <w:tcW w:w="1400" w:type="dxa"/>
            <w:vMerge w:val="restart"/>
            <w:shd w:val="clear" w:color="auto" w:fill="FFFFFF"/>
            <w:vAlign w:val="center"/>
          </w:tcPr>
          <w:p w14:paraId="16D9F9C9" w14:textId="77777777" w:rsidR="00951A41" w:rsidRPr="001B0F8A" w:rsidRDefault="00B05396" w:rsidP="00951A41">
            <w:pPr>
              <w:pStyle w:val="BodyText"/>
              <w:jc w:val="center"/>
              <w:rPr>
                <w:rFonts w:ascii="Arial Narrow" w:eastAsia="Arial Narrow" w:hAnsi="Arial Narrow" w:cs="Arial Narrow"/>
                <w:sz w:val="20"/>
                <w:szCs w:val="24"/>
              </w:rPr>
            </w:pPr>
            <w:r>
              <w:rPr>
                <w:rFonts w:ascii="Arial Narrow" w:eastAsia="Arial Narrow" w:hAnsi="Arial Narrow" w:cs="Arial Narrow"/>
                <w:sz w:val="20"/>
                <w:szCs w:val="24"/>
              </w:rPr>
              <w:t>30</w:t>
            </w:r>
            <w:r w:rsidR="00696F68" w:rsidRPr="001B0F8A">
              <w:rPr>
                <w:rFonts w:ascii="Arial Narrow" w:eastAsia="Arial Narrow" w:hAnsi="Arial Narrow" w:cs="Arial Narrow"/>
                <w:sz w:val="20"/>
                <w:szCs w:val="24"/>
              </w:rPr>
              <w:t>.03.2026</w:t>
            </w:r>
          </w:p>
        </w:tc>
      </w:tr>
      <w:tr w:rsidR="007A7883" w14:paraId="3F35EC89" w14:textId="77777777" w:rsidTr="00951A41">
        <w:tc>
          <w:tcPr>
            <w:tcW w:w="1000" w:type="dxa"/>
            <w:shd w:val="clear" w:color="auto" w:fill="FFFFFF"/>
            <w:vAlign w:val="center"/>
          </w:tcPr>
          <w:p w14:paraId="7D0C9FB0"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3</w:t>
            </w:r>
            <w:r w:rsidR="00696F68" w:rsidRPr="001B0F8A">
              <w:rPr>
                <w:rFonts w:ascii="Arial Narrow" w:eastAsia="Arial Narrow" w:hAnsi="Arial Narrow" w:cs="Arial Narrow"/>
                <w:sz w:val="20"/>
                <w:szCs w:val="24"/>
              </w:rPr>
              <w:t>.</w:t>
            </w:r>
          </w:p>
        </w:tc>
        <w:tc>
          <w:tcPr>
            <w:tcW w:w="4000" w:type="dxa"/>
            <w:shd w:val="clear" w:color="auto" w:fill="FFFFFF"/>
            <w:vAlign w:val="center"/>
          </w:tcPr>
          <w:p w14:paraId="6857293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jedinstvenom sučelju za formalnosti u pomorskom prometu</w:t>
            </w:r>
          </w:p>
        </w:tc>
        <w:tc>
          <w:tcPr>
            <w:tcW w:w="5800" w:type="dxa"/>
            <w:shd w:val="clear" w:color="auto" w:fill="FFFFFF"/>
          </w:tcPr>
          <w:p w14:paraId="72D4C34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2019/1239 Europskog parlamenta i Vijeća od 20. lipnja 2019. o uspostavi europskog okružja jedinstvenog pomorskog sučelja i stavljanju izvan snage Direktive 2010/65/EU</w:t>
            </w:r>
          </w:p>
          <w:p w14:paraId="6754394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32019R1239</w:t>
            </w:r>
          </w:p>
        </w:tc>
        <w:tc>
          <w:tcPr>
            <w:tcW w:w="2000" w:type="dxa"/>
            <w:shd w:val="clear" w:color="auto" w:fill="FFFFFF"/>
            <w:vAlign w:val="center"/>
          </w:tcPr>
          <w:p w14:paraId="25266BE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15.08.2025</w:t>
            </w:r>
          </w:p>
        </w:tc>
        <w:tc>
          <w:tcPr>
            <w:tcW w:w="1400" w:type="dxa"/>
            <w:shd w:val="clear" w:color="auto" w:fill="FFFFFF"/>
            <w:vAlign w:val="center"/>
          </w:tcPr>
          <w:p w14:paraId="4E055FB8"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30.03.2026</w:t>
            </w:r>
          </w:p>
        </w:tc>
      </w:tr>
      <w:tr w:rsidR="007A7883" w14:paraId="31208370" w14:textId="77777777" w:rsidTr="00951A41">
        <w:tc>
          <w:tcPr>
            <w:tcW w:w="1000" w:type="dxa"/>
            <w:vMerge w:val="restart"/>
            <w:shd w:val="clear" w:color="auto" w:fill="FFFFFF"/>
            <w:vAlign w:val="center"/>
          </w:tcPr>
          <w:p w14:paraId="12C023AE"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4</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702590D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radijskoj opremi</w:t>
            </w:r>
          </w:p>
        </w:tc>
        <w:tc>
          <w:tcPr>
            <w:tcW w:w="5800" w:type="dxa"/>
            <w:shd w:val="clear" w:color="auto" w:fill="FFFFFF"/>
          </w:tcPr>
          <w:p w14:paraId="6C33798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2024/2749 Europskog parlamenta i Vijeća od 9. listopada 2024. o izmjeni direktiva 2000/14/EZ, 2006/42/EZ, 2010/35/EU, 2014/29/EU, 2014/30/EU, 2014/33/EU, 2014/34/EU, 2014/35/EU, 2014/53/EU i 2014/68/EU u pogledu postupaka u slučaju izvanrednih okolnosti za ocjenjivanje sukladnosti, pretpostavku sukladnosti, donošenje zajedničkih specifikacija i nadzor tržišta zbog izvanrednih okolnosti na unutarnjem tržištu (Tekst značajan za EGP)</w:t>
            </w:r>
          </w:p>
          <w:p w14:paraId="0DC9103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32024L2749</w:t>
            </w:r>
          </w:p>
        </w:tc>
        <w:tc>
          <w:tcPr>
            <w:tcW w:w="2000" w:type="dxa"/>
            <w:shd w:val="clear" w:color="auto" w:fill="FFFFFF"/>
            <w:vAlign w:val="center"/>
          </w:tcPr>
          <w:p w14:paraId="758023C2"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29.05.2026</w:t>
            </w:r>
          </w:p>
        </w:tc>
        <w:tc>
          <w:tcPr>
            <w:tcW w:w="1400" w:type="dxa"/>
            <w:vMerge w:val="restart"/>
            <w:shd w:val="clear" w:color="auto" w:fill="FFFFFF"/>
            <w:vAlign w:val="center"/>
          </w:tcPr>
          <w:p w14:paraId="4FE8CD8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27.04.2026</w:t>
            </w:r>
          </w:p>
        </w:tc>
      </w:tr>
      <w:tr w:rsidR="007A7883" w14:paraId="39BB8C64" w14:textId="77777777" w:rsidTr="00951A41">
        <w:tc>
          <w:tcPr>
            <w:tcW w:w="1000" w:type="dxa"/>
            <w:vMerge w:val="restart"/>
            <w:shd w:val="clear" w:color="auto" w:fill="FFFFFF"/>
            <w:vAlign w:val="center"/>
          </w:tcPr>
          <w:p w14:paraId="475F34A8"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5</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2A73EA1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elektromagnetskoj kompatibilnosti</w:t>
            </w:r>
          </w:p>
        </w:tc>
        <w:tc>
          <w:tcPr>
            <w:tcW w:w="5800" w:type="dxa"/>
            <w:shd w:val="clear" w:color="auto" w:fill="FFFFFF"/>
          </w:tcPr>
          <w:p w14:paraId="3BE97FF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2024/2749 Europskog parlamenta i Vijeća od 9. listopada 2024. o izmjeni direktiva 2000/14/EZ, 2006/42/EZ, 2010/35/EU, 2014/29/EU, 2014/30/EU, 2014/33/EU, 2014/34/EU, 2014/35/EU, 2014/53/EU i 2014/68/EU u pogledu postupaka u slučaju izvanrednih okolnosti za ocjenjivanje sukladnosti, pretpostavku sukladnosti, donošenje zajedničkih specifikacija i nadzor tržišta zbog izvanrednih okolnosti na unutarnjem tržištu (Tekst značajan za EGP)</w:t>
            </w:r>
          </w:p>
          <w:p w14:paraId="07DF761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32024L2749</w:t>
            </w:r>
          </w:p>
        </w:tc>
        <w:tc>
          <w:tcPr>
            <w:tcW w:w="2000" w:type="dxa"/>
            <w:shd w:val="clear" w:color="auto" w:fill="FFFFFF"/>
            <w:vAlign w:val="center"/>
          </w:tcPr>
          <w:p w14:paraId="22C0E7E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29.05.2026</w:t>
            </w:r>
          </w:p>
        </w:tc>
        <w:tc>
          <w:tcPr>
            <w:tcW w:w="1400" w:type="dxa"/>
            <w:vMerge w:val="restart"/>
            <w:shd w:val="clear" w:color="auto" w:fill="FFFFFF"/>
            <w:vAlign w:val="center"/>
          </w:tcPr>
          <w:p w14:paraId="5D8E5E1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27.04.2026</w:t>
            </w:r>
          </w:p>
        </w:tc>
      </w:tr>
      <w:tr w:rsidR="007A7883" w14:paraId="2117F517" w14:textId="77777777" w:rsidTr="00951A41">
        <w:tc>
          <w:tcPr>
            <w:tcW w:w="1000" w:type="dxa"/>
            <w:vMerge/>
            <w:shd w:val="clear" w:color="auto" w:fill="FFFFFF"/>
            <w:vAlign w:val="center"/>
          </w:tcPr>
          <w:p w14:paraId="6B05A67A"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14:paraId="52D0817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elektromagnetskoj kompatibilnosti</w:t>
            </w:r>
          </w:p>
        </w:tc>
        <w:tc>
          <w:tcPr>
            <w:tcW w:w="5800" w:type="dxa"/>
            <w:shd w:val="clear" w:color="auto" w:fill="FFFFFF"/>
          </w:tcPr>
          <w:p w14:paraId="2403A8D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2014/30/EU Europskog parlamenta i Vijeća od 26. veljače 2014. o usklađivanju zakonodavstava država članica u odnosu na elektromagnetsku kompatibilnost (preinačena)</w:t>
            </w:r>
          </w:p>
          <w:p w14:paraId="3B712E8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32014L0030</w:t>
            </w:r>
          </w:p>
        </w:tc>
        <w:tc>
          <w:tcPr>
            <w:tcW w:w="2000" w:type="dxa"/>
            <w:shd w:val="clear" w:color="auto" w:fill="FFFFFF"/>
            <w:vAlign w:val="center"/>
          </w:tcPr>
          <w:p w14:paraId="0013A70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28.12.2026</w:t>
            </w:r>
          </w:p>
        </w:tc>
        <w:tc>
          <w:tcPr>
            <w:tcW w:w="1400" w:type="dxa"/>
            <w:vMerge/>
            <w:shd w:val="clear" w:color="auto" w:fill="FFFFFF"/>
            <w:vAlign w:val="center"/>
          </w:tcPr>
          <w:p w14:paraId="0CFB55D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27.04.2026</w:t>
            </w:r>
          </w:p>
        </w:tc>
      </w:tr>
    </w:tbl>
    <w:p w14:paraId="2F224366" w14:textId="77777777" w:rsidR="00951A41" w:rsidRPr="001B0F8A" w:rsidRDefault="00951A41" w:rsidP="00951A41">
      <w:pPr>
        <w:pStyle w:val="BodyText"/>
        <w:rPr>
          <w:rFonts w:ascii="Arial Narrow" w:eastAsia="Arial Narrow" w:hAnsi="Arial Narrow" w:cs="Arial Narrow"/>
          <w:b/>
          <w:sz w:val="20"/>
          <w:szCs w:val="24"/>
        </w:rPr>
        <w:sectPr w:rsidR="00951A41" w:rsidRPr="001B0F8A" w:rsidSect="00951A41">
          <w:pgSz w:w="16838" w:h="11906" w:orient="landscape"/>
          <w:pgMar w:top="1417" w:right="1417" w:bottom="1417" w:left="1417" w:header="708" w:footer="708" w:gutter="0"/>
          <w:cols w:space="708"/>
          <w:docGrid w:linePitch="360"/>
        </w:sectPr>
      </w:pPr>
    </w:p>
    <w:p w14:paraId="508071BA" w14:textId="77777777" w:rsidR="00951A41" w:rsidRPr="001B0F8A" w:rsidRDefault="00696F68" w:rsidP="00951A41">
      <w:pPr>
        <w:pStyle w:val="Heading2"/>
        <w:jc w:val="center"/>
        <w:rPr>
          <w:rFonts w:ascii="Arial Narrow" w:eastAsia="Arial Narrow" w:hAnsi="Arial Narrow" w:cs="Arial Narrow"/>
          <w:b/>
          <w:sz w:val="24"/>
          <w:szCs w:val="24"/>
        </w:rPr>
      </w:pPr>
      <w:bookmarkStart w:id="11" w:name="_Toc219282883"/>
      <w:r w:rsidRPr="001B0F8A">
        <w:rPr>
          <w:rFonts w:ascii="Arial Narrow" w:eastAsia="Arial Narrow" w:hAnsi="Arial Narrow" w:cs="Arial Narrow"/>
          <w:b/>
          <w:sz w:val="24"/>
          <w:szCs w:val="24"/>
        </w:rPr>
        <w:lastRenderedPageBreak/>
        <w:t>MINISTARSTVO POLJOPRIVREDE, ŠUMARSTVA I RIBARSTVA</w:t>
      </w:r>
      <w:bookmarkEnd w:id="11"/>
    </w:p>
    <w:p w14:paraId="6A97C5F5" w14:textId="77777777" w:rsidR="00951A41" w:rsidRPr="001B0F8A" w:rsidRDefault="00696F68" w:rsidP="00951A41">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14:paraId="5B923C97" w14:textId="77777777" w:rsidR="00951A41" w:rsidRPr="001B0F8A" w:rsidRDefault="00951A41" w:rsidP="00951A41">
      <w:pPr>
        <w:pStyle w:val="BodyText"/>
        <w:rPr>
          <w:rFonts w:ascii="Arial Narrow" w:eastAsia="Arial Narrow" w:hAnsi="Arial Narrow" w:cs="Arial Narrow"/>
          <w:b/>
          <w:szCs w:val="24"/>
        </w:rPr>
      </w:pPr>
    </w:p>
    <w:tbl>
      <w:tblPr>
        <w:tblW w:w="14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7A7883" w14:paraId="31BFCD7B" w14:textId="77777777" w:rsidTr="00951A41">
        <w:tc>
          <w:tcPr>
            <w:tcW w:w="1000" w:type="dxa"/>
            <w:shd w:val="clear" w:color="auto" w:fill="CCCC00"/>
            <w:vAlign w:val="center"/>
          </w:tcPr>
          <w:p w14:paraId="142B5EF9"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14:paraId="5EE7426F"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14:paraId="68EC7D34"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EU </w:t>
            </w:r>
            <w:proofErr w:type="spellStart"/>
            <w:r w:rsidRPr="001B0F8A">
              <w:rPr>
                <w:rFonts w:ascii="Arial Narrow" w:eastAsia="Arial Narrow" w:hAnsi="Arial Narrow" w:cs="Arial Narrow"/>
                <w:b/>
                <w:sz w:val="20"/>
                <w:szCs w:val="24"/>
              </w:rPr>
              <w:t>acquis</w:t>
            </w:r>
            <w:proofErr w:type="spellEnd"/>
          </w:p>
        </w:tc>
        <w:tc>
          <w:tcPr>
            <w:tcW w:w="2000" w:type="dxa"/>
            <w:shd w:val="clear" w:color="auto" w:fill="CCCC00"/>
            <w:vAlign w:val="center"/>
          </w:tcPr>
          <w:p w14:paraId="538C2EC6"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14:paraId="43EB3793"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7A7883" w14:paraId="6D944EA3" w14:textId="77777777" w:rsidTr="00951A41">
        <w:tc>
          <w:tcPr>
            <w:tcW w:w="1000" w:type="dxa"/>
            <w:vMerge w:val="restart"/>
            <w:shd w:val="clear" w:color="auto" w:fill="FFFFFF"/>
            <w:vAlign w:val="center"/>
          </w:tcPr>
          <w:p w14:paraId="263AC1AD"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14:paraId="3724C31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poljoprivredi</w:t>
            </w:r>
          </w:p>
        </w:tc>
        <w:tc>
          <w:tcPr>
            <w:tcW w:w="5800" w:type="dxa"/>
            <w:shd w:val="clear" w:color="auto" w:fill="FFFFFF"/>
          </w:tcPr>
          <w:p w14:paraId="185D40D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Komisije (EU) br. 665/2014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11. ožujka 2014. o dopuni Uredbe (EU) br. 1151/2012 Europskog parlamenta i Vijeća u pogledu uvjeta uporabe neobavezne oznake kvalitete „planinski proizvod”</w:t>
            </w:r>
          </w:p>
          <w:p w14:paraId="4C8E539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32014R0665</w:t>
            </w:r>
          </w:p>
        </w:tc>
        <w:tc>
          <w:tcPr>
            <w:tcW w:w="2000" w:type="dxa"/>
            <w:shd w:val="clear" w:color="auto" w:fill="FFFFFF"/>
            <w:vAlign w:val="center"/>
          </w:tcPr>
          <w:p w14:paraId="0B2AE5D6"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14:paraId="07C00BE0" w14:textId="77777777" w:rsidR="00951A41" w:rsidRPr="001B0F8A" w:rsidRDefault="00EB2D5F" w:rsidP="00EB2D5F">
            <w:pPr>
              <w:pStyle w:val="BodyText"/>
              <w:jc w:val="center"/>
              <w:rPr>
                <w:rFonts w:ascii="Arial Narrow" w:eastAsia="Arial Narrow" w:hAnsi="Arial Narrow" w:cs="Arial Narrow"/>
                <w:sz w:val="20"/>
                <w:szCs w:val="24"/>
              </w:rPr>
            </w:pPr>
            <w:r>
              <w:rPr>
                <w:rFonts w:ascii="Arial Narrow" w:eastAsia="Arial Narrow" w:hAnsi="Arial Narrow" w:cs="Arial Narrow"/>
                <w:sz w:val="20"/>
                <w:szCs w:val="24"/>
              </w:rPr>
              <w:t>23</w:t>
            </w:r>
            <w:r w:rsidR="00696F68" w:rsidRPr="001B0F8A">
              <w:rPr>
                <w:rFonts w:ascii="Arial Narrow" w:eastAsia="Arial Narrow" w:hAnsi="Arial Narrow" w:cs="Arial Narrow"/>
                <w:sz w:val="20"/>
                <w:szCs w:val="24"/>
              </w:rPr>
              <w:t>.0</w:t>
            </w:r>
            <w:r>
              <w:rPr>
                <w:rFonts w:ascii="Arial Narrow" w:eastAsia="Arial Narrow" w:hAnsi="Arial Narrow" w:cs="Arial Narrow"/>
                <w:sz w:val="20"/>
                <w:szCs w:val="24"/>
              </w:rPr>
              <w:t>3</w:t>
            </w:r>
            <w:r w:rsidR="00696F68" w:rsidRPr="001B0F8A">
              <w:rPr>
                <w:rFonts w:ascii="Arial Narrow" w:eastAsia="Arial Narrow" w:hAnsi="Arial Narrow" w:cs="Arial Narrow"/>
                <w:sz w:val="20"/>
                <w:szCs w:val="24"/>
              </w:rPr>
              <w:t>.2026</w:t>
            </w:r>
          </w:p>
        </w:tc>
      </w:tr>
      <w:tr w:rsidR="007A7883" w14:paraId="3F48A666" w14:textId="77777777" w:rsidTr="00951A41">
        <w:tc>
          <w:tcPr>
            <w:tcW w:w="1000" w:type="dxa"/>
            <w:vMerge/>
            <w:shd w:val="clear" w:color="auto" w:fill="FFFFFF"/>
            <w:vAlign w:val="center"/>
          </w:tcPr>
          <w:p w14:paraId="6D99C13E"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3E97557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poljoprivredi</w:t>
            </w:r>
          </w:p>
        </w:tc>
        <w:tc>
          <w:tcPr>
            <w:tcW w:w="5800" w:type="dxa"/>
            <w:shd w:val="clear" w:color="auto" w:fill="FFFFFF"/>
          </w:tcPr>
          <w:p w14:paraId="4EB5BBD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2024/1143 Europskog parlamenta i Vijeća od 11. travnja 2024. o oznakama zemljopisnog podrijetla za vino, jaka alkoholna pića i poljoprivredne proizvode, te zajamčeno tradicionalnim specijalitetima i neobveznim izrazima kvalitete za poljoprivredne proizvode, izmjeni uredaba (EU) br. 1308/2013, (EU) 2019/787 i (EU) 2019/1753 te stavljanju izvan snage Uredbe (EU) br. 1151/2012</w:t>
            </w:r>
          </w:p>
          <w:p w14:paraId="2CF5427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32024R1143</w:t>
            </w:r>
          </w:p>
        </w:tc>
        <w:tc>
          <w:tcPr>
            <w:tcW w:w="2000" w:type="dxa"/>
            <w:shd w:val="clear" w:color="auto" w:fill="FFFFFF"/>
            <w:vAlign w:val="center"/>
          </w:tcPr>
          <w:p w14:paraId="58038AA6"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13.05.2024</w:t>
            </w:r>
          </w:p>
        </w:tc>
        <w:tc>
          <w:tcPr>
            <w:tcW w:w="1400" w:type="dxa"/>
            <w:vMerge/>
            <w:shd w:val="clear" w:color="auto" w:fill="FFFFFF"/>
            <w:vAlign w:val="center"/>
          </w:tcPr>
          <w:p w14:paraId="1AEADDB8"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r>
      <w:tr w:rsidR="007A7883" w14:paraId="08FA4974" w14:textId="77777777" w:rsidTr="00951A41">
        <w:tc>
          <w:tcPr>
            <w:tcW w:w="1000" w:type="dxa"/>
            <w:vMerge/>
            <w:shd w:val="clear" w:color="auto" w:fill="FFFFFF"/>
            <w:vAlign w:val="center"/>
          </w:tcPr>
          <w:p w14:paraId="612466A0"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4C82049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poljoprivredi</w:t>
            </w:r>
          </w:p>
        </w:tc>
        <w:tc>
          <w:tcPr>
            <w:tcW w:w="5800" w:type="dxa"/>
            <w:shd w:val="clear" w:color="auto" w:fill="FFFFFF"/>
          </w:tcPr>
          <w:p w14:paraId="32F696A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2025/26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30. listopada 2024. o utvrđivanju pravila za primjenu Uredbe (EU) 2024/1143 Europskog parlamenta i Vijeća u pogledu registracija, izmjena, poništenja, provedbe zaštite, označivanja i obavješćivanja u vezi s oznakama zemljopisnog podrijetla i zajamčeno tradicionalnim specijalitetima te o izmjeni Provedbene uredbe (EU) 2019/34 u pogledu oznaka zemljopisnog podrijetla u sektoru vina i o stavljanju izvan snage provedbenih uredaba (EU) br. 668/2014 i (EU) 2021/1236</w:t>
            </w:r>
          </w:p>
          <w:p w14:paraId="38FE6C4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32025R0026</w:t>
            </w:r>
          </w:p>
        </w:tc>
        <w:tc>
          <w:tcPr>
            <w:tcW w:w="2000" w:type="dxa"/>
            <w:shd w:val="clear" w:color="auto" w:fill="FFFFFF"/>
            <w:vAlign w:val="center"/>
          </w:tcPr>
          <w:p w14:paraId="138D5B1B"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24.02.2025</w:t>
            </w:r>
          </w:p>
        </w:tc>
        <w:tc>
          <w:tcPr>
            <w:tcW w:w="1400" w:type="dxa"/>
            <w:vMerge/>
            <w:shd w:val="clear" w:color="auto" w:fill="FFFFFF"/>
            <w:vAlign w:val="center"/>
          </w:tcPr>
          <w:p w14:paraId="30ECD6D4"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r>
      <w:tr w:rsidR="007A7883" w14:paraId="68C56D49" w14:textId="77777777" w:rsidTr="00951A41">
        <w:tc>
          <w:tcPr>
            <w:tcW w:w="1000" w:type="dxa"/>
            <w:vMerge/>
            <w:shd w:val="clear" w:color="auto" w:fill="FFFFFF"/>
            <w:vAlign w:val="center"/>
          </w:tcPr>
          <w:p w14:paraId="04E090BB"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361D022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poljoprivredi</w:t>
            </w:r>
          </w:p>
        </w:tc>
        <w:tc>
          <w:tcPr>
            <w:tcW w:w="5800" w:type="dxa"/>
            <w:shd w:val="clear" w:color="auto" w:fill="FFFFFF"/>
          </w:tcPr>
          <w:p w14:paraId="11E7FF5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Komisije (EU) 2025/27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30. listopada 2024. o dopuni Uredbe (EU) 2024/1143 Europskog parlamenta i Vijeća pravilima o </w:t>
            </w:r>
            <w:r w:rsidRPr="001B0F8A">
              <w:rPr>
                <w:rFonts w:ascii="Arial Narrow" w:eastAsia="Arial Narrow" w:hAnsi="Arial Narrow" w:cs="Arial Narrow"/>
                <w:sz w:val="20"/>
                <w:szCs w:val="24"/>
              </w:rPr>
              <w:lastRenderedPageBreak/>
              <w:t>registraciji i zaštiti oznaka zemljopisnog podrijetla, zajamčeno tradicionalnih specijaliteta i neobveznih izraza kvalitete te o stavljanju izvan snage Delegirane uredbe (EU) br. 664/2014</w:t>
            </w:r>
          </w:p>
          <w:p w14:paraId="0C3C55E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32025R0027</w:t>
            </w:r>
          </w:p>
        </w:tc>
        <w:tc>
          <w:tcPr>
            <w:tcW w:w="2000" w:type="dxa"/>
            <w:shd w:val="clear" w:color="auto" w:fill="FFFFFF"/>
            <w:vAlign w:val="center"/>
          </w:tcPr>
          <w:p w14:paraId="01B90EFD"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06.10.2025</w:t>
            </w:r>
          </w:p>
        </w:tc>
        <w:tc>
          <w:tcPr>
            <w:tcW w:w="1400" w:type="dxa"/>
            <w:vMerge/>
            <w:shd w:val="clear" w:color="auto" w:fill="FFFFFF"/>
            <w:vAlign w:val="center"/>
          </w:tcPr>
          <w:p w14:paraId="3380A1A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r>
      <w:tr w:rsidR="007A7883" w14:paraId="3972518A" w14:textId="77777777" w:rsidTr="00951A41">
        <w:tc>
          <w:tcPr>
            <w:tcW w:w="1000" w:type="dxa"/>
            <w:vMerge/>
            <w:shd w:val="clear" w:color="auto" w:fill="FFFFFF"/>
            <w:vAlign w:val="center"/>
          </w:tcPr>
          <w:p w14:paraId="78FE8B84"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583B4CC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poljoprivredi</w:t>
            </w:r>
          </w:p>
        </w:tc>
        <w:tc>
          <w:tcPr>
            <w:tcW w:w="5800" w:type="dxa"/>
            <w:shd w:val="clear" w:color="auto" w:fill="FFFFFF"/>
          </w:tcPr>
          <w:p w14:paraId="75FD31A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Komisije (EU) 2022/2104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29. srpnja 2022. o dopuni Uredbe (EU) br. 1308/2013 Europskog parlamenta i Vijeća u pogledu tržišnih standarda za maslinovo ulje i o stavljanju izvan snage Uredbe Komisije (EEZ) br. 2568/91 i Provedbene uredbe Komisije (EU) br. 29/2012</w:t>
            </w:r>
          </w:p>
          <w:p w14:paraId="0D66B8D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32022R2104</w:t>
            </w:r>
          </w:p>
        </w:tc>
        <w:tc>
          <w:tcPr>
            <w:tcW w:w="2000" w:type="dxa"/>
            <w:shd w:val="clear" w:color="auto" w:fill="FFFFFF"/>
            <w:vAlign w:val="center"/>
          </w:tcPr>
          <w:p w14:paraId="38CD328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22.12.2025</w:t>
            </w:r>
          </w:p>
        </w:tc>
        <w:tc>
          <w:tcPr>
            <w:tcW w:w="1400" w:type="dxa"/>
            <w:vMerge/>
            <w:shd w:val="clear" w:color="auto" w:fill="FFFFFF"/>
            <w:vAlign w:val="center"/>
          </w:tcPr>
          <w:p w14:paraId="3317F72D"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r>
      <w:tr w:rsidR="007A7883" w14:paraId="3347AB5A" w14:textId="77777777" w:rsidTr="00951A41">
        <w:tc>
          <w:tcPr>
            <w:tcW w:w="1000" w:type="dxa"/>
            <w:vMerge/>
            <w:shd w:val="clear" w:color="auto" w:fill="FFFFFF"/>
            <w:vAlign w:val="center"/>
          </w:tcPr>
          <w:p w14:paraId="71AEECF4"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5EC533F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poljoprivredi</w:t>
            </w:r>
          </w:p>
        </w:tc>
        <w:tc>
          <w:tcPr>
            <w:tcW w:w="5800" w:type="dxa"/>
            <w:shd w:val="clear" w:color="auto" w:fill="FFFFFF"/>
          </w:tcPr>
          <w:p w14:paraId="4E67772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2022/2105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29. srpnja 2022. o utvrđivanju pravila o provjerama sukladnosti u pogledu tržišnih standarda za maslinovo ulje i metodama analize svojstava maslinova ulja</w:t>
            </w:r>
          </w:p>
          <w:p w14:paraId="7252E6A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32022R2105</w:t>
            </w:r>
          </w:p>
        </w:tc>
        <w:tc>
          <w:tcPr>
            <w:tcW w:w="2000" w:type="dxa"/>
            <w:shd w:val="clear" w:color="auto" w:fill="FFFFFF"/>
            <w:vAlign w:val="center"/>
          </w:tcPr>
          <w:p w14:paraId="7166E263"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22.12.2025</w:t>
            </w:r>
          </w:p>
        </w:tc>
        <w:tc>
          <w:tcPr>
            <w:tcW w:w="1400" w:type="dxa"/>
            <w:vMerge/>
            <w:shd w:val="clear" w:color="auto" w:fill="FFFFFF"/>
            <w:vAlign w:val="center"/>
          </w:tcPr>
          <w:p w14:paraId="1307F4D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r>
      <w:tr w:rsidR="007A7883" w14:paraId="7E2F6BDA" w14:textId="77777777" w:rsidTr="00951A41">
        <w:tc>
          <w:tcPr>
            <w:tcW w:w="1000" w:type="dxa"/>
            <w:vMerge/>
            <w:shd w:val="clear" w:color="auto" w:fill="FFFFFF"/>
            <w:vAlign w:val="center"/>
          </w:tcPr>
          <w:p w14:paraId="5F8562BA"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1B295AE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poljoprivredi</w:t>
            </w:r>
          </w:p>
        </w:tc>
        <w:tc>
          <w:tcPr>
            <w:tcW w:w="5800" w:type="dxa"/>
            <w:shd w:val="clear" w:color="auto" w:fill="FFFFFF"/>
          </w:tcPr>
          <w:p w14:paraId="1C9127E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Komisije (EU) 2023/2429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17. kolovoza 2023. o dopuni Uredbe (EU) br. 1308/2013 Europskog parlamenta i Vijeća u pogledu tržišnih standarda za sektor voća i povrća, određene prerađene proizvode od voća i povrća te sektor banana i o stavljanju izvan snage Uredbe Komisije (EZ) br. 1666/1999 i provedbenih uredbi Komisije (EU) br. 543/2011 i (EU) br. 1333/2011</w:t>
            </w:r>
          </w:p>
          <w:p w14:paraId="07B3EC6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32023R2429</w:t>
            </w:r>
          </w:p>
        </w:tc>
        <w:tc>
          <w:tcPr>
            <w:tcW w:w="2000" w:type="dxa"/>
            <w:shd w:val="clear" w:color="auto" w:fill="FFFFFF"/>
            <w:vAlign w:val="center"/>
          </w:tcPr>
          <w:p w14:paraId="1C8038E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23.02.2026</w:t>
            </w:r>
          </w:p>
        </w:tc>
        <w:tc>
          <w:tcPr>
            <w:tcW w:w="1400" w:type="dxa"/>
            <w:vMerge/>
            <w:shd w:val="clear" w:color="auto" w:fill="FFFFFF"/>
            <w:vAlign w:val="center"/>
          </w:tcPr>
          <w:p w14:paraId="7E14C75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r>
      <w:tr w:rsidR="007A7883" w14:paraId="38F43FB2" w14:textId="77777777" w:rsidTr="00951A41">
        <w:tc>
          <w:tcPr>
            <w:tcW w:w="1000" w:type="dxa"/>
            <w:vMerge/>
            <w:shd w:val="clear" w:color="auto" w:fill="FFFFFF"/>
            <w:vAlign w:val="center"/>
          </w:tcPr>
          <w:p w14:paraId="7C498D17"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2CB6B82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poljoprivredi</w:t>
            </w:r>
          </w:p>
        </w:tc>
        <w:tc>
          <w:tcPr>
            <w:tcW w:w="5800" w:type="dxa"/>
            <w:shd w:val="clear" w:color="auto" w:fill="FFFFFF"/>
          </w:tcPr>
          <w:p w14:paraId="78C348F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2023/2430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17. kolovoza 2023. o utvrđivanju pravila o kontrolama usklađenosti s tržišnim standardima za sektor voća i povrća, određene prerađene proizvode od voća i povrća te sektor banana</w:t>
            </w:r>
          </w:p>
          <w:p w14:paraId="76D330A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32023R2430</w:t>
            </w:r>
          </w:p>
        </w:tc>
        <w:tc>
          <w:tcPr>
            <w:tcW w:w="2000" w:type="dxa"/>
            <w:shd w:val="clear" w:color="auto" w:fill="FFFFFF"/>
            <w:vAlign w:val="center"/>
          </w:tcPr>
          <w:p w14:paraId="1EFE598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23.02.2026</w:t>
            </w:r>
          </w:p>
        </w:tc>
        <w:tc>
          <w:tcPr>
            <w:tcW w:w="1400" w:type="dxa"/>
            <w:vMerge/>
            <w:shd w:val="clear" w:color="auto" w:fill="FFFFFF"/>
            <w:vAlign w:val="center"/>
          </w:tcPr>
          <w:p w14:paraId="1EBC4D7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r>
      <w:tr w:rsidR="007A7883" w14:paraId="04060B4D" w14:textId="77777777" w:rsidTr="00951A41">
        <w:tc>
          <w:tcPr>
            <w:tcW w:w="1000" w:type="dxa"/>
            <w:vMerge w:val="restart"/>
            <w:shd w:val="clear" w:color="auto" w:fill="FFFFFF"/>
            <w:vAlign w:val="center"/>
          </w:tcPr>
          <w:p w14:paraId="0D3C605E"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2</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60499B5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održivoj uporabi pesticida</w:t>
            </w:r>
          </w:p>
        </w:tc>
        <w:tc>
          <w:tcPr>
            <w:tcW w:w="5800" w:type="dxa"/>
            <w:shd w:val="clear" w:color="auto" w:fill="FFFFFF"/>
          </w:tcPr>
          <w:p w14:paraId="02D8298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2009/128/EZ Europskog parlamenta i Vijeća od 21. listopada 2009. o uspostavi okvira za djelovanje Zajednice u postizanju održive upotrebe pesticida Tekst značajan za EGP</w:t>
            </w:r>
          </w:p>
          <w:p w14:paraId="39BCDA6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32009L0128</w:t>
            </w:r>
          </w:p>
        </w:tc>
        <w:tc>
          <w:tcPr>
            <w:tcW w:w="2000" w:type="dxa"/>
            <w:shd w:val="clear" w:color="auto" w:fill="FFFFFF"/>
            <w:vAlign w:val="center"/>
          </w:tcPr>
          <w:p w14:paraId="1D12B50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26.11.2011</w:t>
            </w:r>
          </w:p>
        </w:tc>
        <w:tc>
          <w:tcPr>
            <w:tcW w:w="1400" w:type="dxa"/>
            <w:vMerge w:val="restart"/>
            <w:shd w:val="clear" w:color="auto" w:fill="FFFFFF"/>
            <w:vAlign w:val="center"/>
          </w:tcPr>
          <w:p w14:paraId="71B691D8"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05.10.2026</w:t>
            </w:r>
          </w:p>
        </w:tc>
      </w:tr>
      <w:tr w:rsidR="007A7883" w14:paraId="7A2604F2" w14:textId="77777777" w:rsidTr="00951A41">
        <w:tc>
          <w:tcPr>
            <w:tcW w:w="1000" w:type="dxa"/>
            <w:vMerge w:val="restart"/>
            <w:shd w:val="clear" w:color="auto" w:fill="FFFFFF"/>
            <w:vAlign w:val="center"/>
          </w:tcPr>
          <w:p w14:paraId="76EC37F3" w14:textId="77777777" w:rsidR="00951A41" w:rsidRPr="001B0F8A" w:rsidRDefault="00951A41"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lastRenderedPageBreak/>
              <w:t>3</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5F2B613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14:paraId="1E3D18E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Vijeća (EZ) br. 1967/2006 od 21. prosinca 2006. o mjerama upravljanja za održivo iskorištavanje ribolovnih resursa u Sredozemnom moru, o izmjeni Uredbe (EEZ) br. 2847/93 te stavljanju izvan snage Uredbe (EZ) br. 1626/94</w:t>
            </w:r>
          </w:p>
          <w:p w14:paraId="28F0356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32006R1967</w:t>
            </w:r>
          </w:p>
        </w:tc>
        <w:tc>
          <w:tcPr>
            <w:tcW w:w="2000" w:type="dxa"/>
            <w:shd w:val="clear" w:color="auto" w:fill="FFFFFF"/>
            <w:vAlign w:val="center"/>
          </w:tcPr>
          <w:p w14:paraId="223E473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29.01.2007</w:t>
            </w:r>
          </w:p>
        </w:tc>
        <w:tc>
          <w:tcPr>
            <w:tcW w:w="1400" w:type="dxa"/>
            <w:vMerge w:val="restart"/>
            <w:shd w:val="clear" w:color="auto" w:fill="FFFFFF"/>
            <w:vAlign w:val="center"/>
          </w:tcPr>
          <w:p w14:paraId="4A3F517D"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18C0F3B4" w14:textId="77777777" w:rsidTr="00951A41">
        <w:tc>
          <w:tcPr>
            <w:tcW w:w="1000" w:type="dxa"/>
            <w:vMerge/>
            <w:shd w:val="clear" w:color="auto" w:fill="FFFFFF"/>
            <w:vAlign w:val="center"/>
          </w:tcPr>
          <w:p w14:paraId="1F989E45"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3CFC755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14:paraId="3C2E4DE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br. 404/2011 od 8. travnja 2011. o detaljnim pravilima za provedbu Uredbe Vijeća (EZ) br. 1224/2009 o uspostavi sustava kontrole Zajednice za osiguranje sukladnosti s pravilima zajedničke </w:t>
            </w:r>
            <w:proofErr w:type="spellStart"/>
            <w:r w:rsidRPr="001B0F8A">
              <w:rPr>
                <w:rFonts w:ascii="Arial Narrow" w:eastAsia="Arial Narrow" w:hAnsi="Arial Narrow" w:cs="Arial Narrow"/>
                <w:sz w:val="20"/>
                <w:szCs w:val="24"/>
              </w:rPr>
              <w:t>ribarstvene</w:t>
            </w:r>
            <w:proofErr w:type="spellEnd"/>
            <w:r w:rsidRPr="001B0F8A">
              <w:rPr>
                <w:rFonts w:ascii="Arial Narrow" w:eastAsia="Arial Narrow" w:hAnsi="Arial Narrow" w:cs="Arial Narrow"/>
                <w:sz w:val="20"/>
                <w:szCs w:val="24"/>
              </w:rPr>
              <w:t xml:space="preserve"> politike</w:t>
            </w:r>
          </w:p>
          <w:p w14:paraId="576F020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32011R0404</w:t>
            </w:r>
          </w:p>
        </w:tc>
        <w:tc>
          <w:tcPr>
            <w:tcW w:w="2000" w:type="dxa"/>
            <w:shd w:val="clear" w:color="auto" w:fill="FFFFFF"/>
            <w:vAlign w:val="center"/>
          </w:tcPr>
          <w:p w14:paraId="58AD134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07.05.2011</w:t>
            </w:r>
          </w:p>
        </w:tc>
        <w:tc>
          <w:tcPr>
            <w:tcW w:w="1400" w:type="dxa"/>
            <w:vMerge/>
            <w:shd w:val="clear" w:color="auto" w:fill="FFFFFF"/>
            <w:vAlign w:val="center"/>
          </w:tcPr>
          <w:p w14:paraId="02C9F4C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22BF0DAF" w14:textId="77777777" w:rsidTr="00951A41">
        <w:tc>
          <w:tcPr>
            <w:tcW w:w="1000" w:type="dxa"/>
            <w:vMerge/>
            <w:shd w:val="clear" w:color="auto" w:fill="FFFFFF"/>
            <w:vAlign w:val="center"/>
          </w:tcPr>
          <w:p w14:paraId="3D51FFB5"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0DCB9FE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14:paraId="57C1BF3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Vijeća (EZ) br. 1224/2009 od 20. studenoga 2009. o uspostavi sustava kontrole Zajednice za osiguranje sukladnosti s pravilima zajedničke </w:t>
            </w:r>
            <w:proofErr w:type="spellStart"/>
            <w:r w:rsidRPr="001B0F8A">
              <w:rPr>
                <w:rFonts w:ascii="Arial Narrow" w:eastAsia="Arial Narrow" w:hAnsi="Arial Narrow" w:cs="Arial Narrow"/>
                <w:sz w:val="20"/>
                <w:szCs w:val="24"/>
              </w:rPr>
              <w:t>ribarstvene</w:t>
            </w:r>
            <w:proofErr w:type="spellEnd"/>
            <w:r w:rsidRPr="001B0F8A">
              <w:rPr>
                <w:rFonts w:ascii="Arial Narrow" w:eastAsia="Arial Narrow" w:hAnsi="Arial Narrow" w:cs="Arial Narrow"/>
                <w:sz w:val="20"/>
                <w:szCs w:val="24"/>
              </w:rPr>
              <w:t xml:space="preserve"> politike, o izmjeni uredbi (EZ) br. 847/96, (EZ) br. 2371/2002, (EZ) br. 811/2004, (EZ) br. 768/2005, (EZ) br. 2115/2005, (EZ) br. 2166/2005, (EZ) br. 388/2006, (EZ) br. 509/2007, (EZ) br. 676/2007, (EZ) br. 1098/2007, (EZ) br. 1300/2008, (EZ) br. 1342/2008 i o stavljanju izvan snage uredbi (EEZ) br. 2847/93, (EZ) br. 1627/94 i (EZ) br. 1966/2006</w:t>
            </w:r>
          </w:p>
          <w:p w14:paraId="3ED0EB6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32009R1224</w:t>
            </w:r>
          </w:p>
        </w:tc>
        <w:tc>
          <w:tcPr>
            <w:tcW w:w="2000" w:type="dxa"/>
            <w:shd w:val="clear" w:color="auto" w:fill="FFFFFF"/>
            <w:vAlign w:val="center"/>
          </w:tcPr>
          <w:p w14:paraId="6FE3D37D"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14:paraId="12355308"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2642A22E" w14:textId="77777777" w:rsidTr="00951A41">
        <w:tc>
          <w:tcPr>
            <w:tcW w:w="1000" w:type="dxa"/>
            <w:vMerge/>
            <w:shd w:val="clear" w:color="auto" w:fill="FFFFFF"/>
            <w:vAlign w:val="center"/>
          </w:tcPr>
          <w:p w14:paraId="167CB9C2"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49EF106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14:paraId="73544F5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Vijeća (EZ) br. 2406/96 od 26. studenoga 1996. o određivanju zajedničkih tržišnih standarda za neke proizvode ribarstva</w:t>
            </w:r>
          </w:p>
          <w:p w14:paraId="0474073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31996R2406</w:t>
            </w:r>
          </w:p>
        </w:tc>
        <w:tc>
          <w:tcPr>
            <w:tcW w:w="2000" w:type="dxa"/>
            <w:shd w:val="clear" w:color="auto" w:fill="FFFFFF"/>
            <w:vAlign w:val="center"/>
          </w:tcPr>
          <w:p w14:paraId="72445C6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14:paraId="439AD74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1F6D982D" w14:textId="77777777" w:rsidTr="00951A41">
        <w:tc>
          <w:tcPr>
            <w:tcW w:w="1000" w:type="dxa"/>
            <w:vMerge/>
            <w:shd w:val="clear" w:color="auto" w:fill="FFFFFF"/>
            <w:vAlign w:val="center"/>
          </w:tcPr>
          <w:p w14:paraId="65548631"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76ACEA9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14:paraId="62B0155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Vijeća (EZ) br. 1005/2008 od 29. rujna 2008. o uspostavi sustava Zajednice za sprečavanje, suzbijanje i zaustavljanje nezakonitog, neprijavljenog i nereguliranog ribolova, o izmjeni uredaba (EEZ) br. 2847/93, (EZ) br. 1936/2001 i (EZ) br. 601/2004 i o stavljanju izvan snage uredaba (EZ) br. 1093/94 i (EZ) br. 1447/1999</w:t>
            </w:r>
          </w:p>
          <w:p w14:paraId="18309CA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32008R1005</w:t>
            </w:r>
          </w:p>
        </w:tc>
        <w:tc>
          <w:tcPr>
            <w:tcW w:w="2000" w:type="dxa"/>
            <w:shd w:val="clear" w:color="auto" w:fill="FFFFFF"/>
            <w:vAlign w:val="center"/>
          </w:tcPr>
          <w:p w14:paraId="1BF7776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14:paraId="7FACB37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36B12691" w14:textId="77777777" w:rsidTr="00951A41">
        <w:tc>
          <w:tcPr>
            <w:tcW w:w="1000" w:type="dxa"/>
            <w:vMerge/>
            <w:shd w:val="clear" w:color="auto" w:fill="FFFFFF"/>
            <w:vAlign w:val="center"/>
          </w:tcPr>
          <w:p w14:paraId="4A73B5D0"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5412C0A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14:paraId="6E74D90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Komisije (EZ) br. 1010/2009 od 22. listopada 2009. o utvrđivanju detaljnih pravila za provedbu Uredbe Vijeća (EZ) br. 1005/2008 o uspostavi sustava Zajednice za sprečavanje, suzbijanje i zaustavljanje nezakonitog, neprijavljenog i nereguliranog ribolova</w:t>
            </w:r>
          </w:p>
          <w:p w14:paraId="13B7852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32009R1010</w:t>
            </w:r>
          </w:p>
        </w:tc>
        <w:tc>
          <w:tcPr>
            <w:tcW w:w="2000" w:type="dxa"/>
            <w:shd w:val="clear" w:color="auto" w:fill="FFFFFF"/>
            <w:vAlign w:val="center"/>
          </w:tcPr>
          <w:p w14:paraId="027C740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01.07.2013</w:t>
            </w:r>
          </w:p>
        </w:tc>
        <w:tc>
          <w:tcPr>
            <w:tcW w:w="1400" w:type="dxa"/>
            <w:vMerge/>
            <w:shd w:val="clear" w:color="auto" w:fill="FFFFFF"/>
            <w:vAlign w:val="center"/>
          </w:tcPr>
          <w:p w14:paraId="7B7AF25F"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3320614A" w14:textId="77777777" w:rsidTr="00951A41">
        <w:tc>
          <w:tcPr>
            <w:tcW w:w="1000" w:type="dxa"/>
            <w:vMerge/>
            <w:shd w:val="clear" w:color="auto" w:fill="FFFFFF"/>
            <w:vAlign w:val="center"/>
          </w:tcPr>
          <w:p w14:paraId="4521636A"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2CEFB21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14:paraId="028F513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Vijeća (EEZ) br. 1536/92 od 9. lipnja 1992. o utvrđivanju zajedničkih tržišnih normi za konzerviranu tunu i palamidu</w:t>
            </w:r>
          </w:p>
          <w:p w14:paraId="4F2B0A9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31992R1536</w:t>
            </w:r>
          </w:p>
        </w:tc>
        <w:tc>
          <w:tcPr>
            <w:tcW w:w="2000" w:type="dxa"/>
            <w:shd w:val="clear" w:color="auto" w:fill="FFFFFF"/>
            <w:vAlign w:val="center"/>
          </w:tcPr>
          <w:p w14:paraId="4142F0E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14:paraId="4020531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23C82C7F" w14:textId="77777777" w:rsidTr="00951A41">
        <w:tc>
          <w:tcPr>
            <w:tcW w:w="1000" w:type="dxa"/>
            <w:vMerge/>
            <w:shd w:val="clear" w:color="auto" w:fill="FFFFFF"/>
            <w:vAlign w:val="center"/>
          </w:tcPr>
          <w:p w14:paraId="7C4115BE"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67EC0D4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14:paraId="65C5AB4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Vijeća (EZ) br. 1185/2003 od 26. lipnja 2003. o uklanjanju peraja morskih pasa na plovilima</w:t>
            </w:r>
          </w:p>
          <w:p w14:paraId="6B48271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32003R1185</w:t>
            </w:r>
          </w:p>
        </w:tc>
        <w:tc>
          <w:tcPr>
            <w:tcW w:w="2000" w:type="dxa"/>
            <w:shd w:val="clear" w:color="auto" w:fill="FFFFFF"/>
            <w:vAlign w:val="center"/>
          </w:tcPr>
          <w:p w14:paraId="4A0FAF6F"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14:paraId="56CA23B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6EF1B271" w14:textId="77777777" w:rsidTr="00951A41">
        <w:tc>
          <w:tcPr>
            <w:tcW w:w="1000" w:type="dxa"/>
            <w:vMerge/>
            <w:shd w:val="clear" w:color="auto" w:fill="FFFFFF"/>
            <w:vAlign w:val="center"/>
          </w:tcPr>
          <w:p w14:paraId="515FCCE4"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63442EF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14:paraId="49CB191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br. 508/2014 Europskog parlamenta i Vijeća od 15. svibnja 2014. o Europskom fondu za pomorstvo i ribarstvo i stavljanju izvan snage uredbi Vijeća (EZ) br. 2328/2003, (EZ) br. 861/2006, (EZ) br. 1198/2006, (EZ) br. 791/2007 i Uredbe (EU) br. 1255/2011 Europskog parlamenta i Vijeća</w:t>
            </w:r>
          </w:p>
          <w:p w14:paraId="0F8E734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32014R0508</w:t>
            </w:r>
          </w:p>
        </w:tc>
        <w:tc>
          <w:tcPr>
            <w:tcW w:w="2000" w:type="dxa"/>
            <w:shd w:val="clear" w:color="auto" w:fill="FFFFFF"/>
            <w:vAlign w:val="center"/>
          </w:tcPr>
          <w:p w14:paraId="66E84DAB"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01.01.2014</w:t>
            </w:r>
          </w:p>
        </w:tc>
        <w:tc>
          <w:tcPr>
            <w:tcW w:w="1400" w:type="dxa"/>
            <w:vMerge/>
            <w:shd w:val="clear" w:color="auto" w:fill="FFFFFF"/>
            <w:vAlign w:val="center"/>
          </w:tcPr>
          <w:p w14:paraId="78F876C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02CD6BE4" w14:textId="77777777" w:rsidTr="00951A41">
        <w:tc>
          <w:tcPr>
            <w:tcW w:w="1000" w:type="dxa"/>
            <w:vMerge/>
            <w:shd w:val="clear" w:color="auto" w:fill="FFFFFF"/>
            <w:vAlign w:val="center"/>
          </w:tcPr>
          <w:p w14:paraId="49578685"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3DD084B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14:paraId="037F551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br. 1379/2013 Europskog parlamenta i Vijeća od 11. prosinca 2013. o zajedničkom uređenju tržišta proizvodima ribarstva i akvakulture, izmjeni uredbi Vijeća (EZ) br. 1184/2006 i (EZ) br. 1224/2009 i stavljanju izvan snage Uredbe Vijeća (EZ) br. 104/2000</w:t>
            </w:r>
          </w:p>
          <w:p w14:paraId="46F1191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32013R1379</w:t>
            </w:r>
          </w:p>
        </w:tc>
        <w:tc>
          <w:tcPr>
            <w:tcW w:w="2000" w:type="dxa"/>
            <w:shd w:val="clear" w:color="auto" w:fill="FFFFFF"/>
            <w:vAlign w:val="center"/>
          </w:tcPr>
          <w:p w14:paraId="2A5B91B8"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01.01.2014</w:t>
            </w:r>
          </w:p>
        </w:tc>
        <w:tc>
          <w:tcPr>
            <w:tcW w:w="1400" w:type="dxa"/>
            <w:vMerge/>
            <w:shd w:val="clear" w:color="auto" w:fill="FFFFFF"/>
            <w:vAlign w:val="center"/>
          </w:tcPr>
          <w:p w14:paraId="15F212F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020ECFB5" w14:textId="77777777" w:rsidTr="00951A41">
        <w:tc>
          <w:tcPr>
            <w:tcW w:w="1000" w:type="dxa"/>
            <w:vMerge/>
            <w:shd w:val="clear" w:color="auto" w:fill="FFFFFF"/>
            <w:vAlign w:val="center"/>
          </w:tcPr>
          <w:p w14:paraId="1DB0B01E"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1E6141C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14:paraId="14250F5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2017/1004 Europskog parlamenta i Vijeća od 17. svibnja 2017. o uspostavi okvira Unije za prikupljanje i upotrebu podataka u sektoru ribarstva te upravljanje njima i potporu za znanstveno savjetovanje u vezi sa zajedničkom </w:t>
            </w:r>
            <w:proofErr w:type="spellStart"/>
            <w:r w:rsidRPr="001B0F8A">
              <w:rPr>
                <w:rFonts w:ascii="Arial Narrow" w:eastAsia="Arial Narrow" w:hAnsi="Arial Narrow" w:cs="Arial Narrow"/>
                <w:sz w:val="20"/>
                <w:szCs w:val="24"/>
              </w:rPr>
              <w:t>ribarstvenom</w:t>
            </w:r>
            <w:proofErr w:type="spellEnd"/>
            <w:r w:rsidRPr="001B0F8A">
              <w:rPr>
                <w:rFonts w:ascii="Arial Narrow" w:eastAsia="Arial Narrow" w:hAnsi="Arial Narrow" w:cs="Arial Narrow"/>
                <w:sz w:val="20"/>
                <w:szCs w:val="24"/>
              </w:rPr>
              <w:t xml:space="preserve"> politikom, i o stavljanju izvan snage Uredbe Vijeća (EZ) br. 199/2008</w:t>
            </w:r>
          </w:p>
          <w:p w14:paraId="6CCB32B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32017R1004</w:t>
            </w:r>
          </w:p>
        </w:tc>
        <w:tc>
          <w:tcPr>
            <w:tcW w:w="2000" w:type="dxa"/>
            <w:shd w:val="clear" w:color="auto" w:fill="FFFFFF"/>
            <w:vAlign w:val="center"/>
          </w:tcPr>
          <w:p w14:paraId="4A6628D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10.07.2017</w:t>
            </w:r>
          </w:p>
        </w:tc>
        <w:tc>
          <w:tcPr>
            <w:tcW w:w="1400" w:type="dxa"/>
            <w:vMerge/>
            <w:shd w:val="clear" w:color="auto" w:fill="FFFFFF"/>
            <w:vAlign w:val="center"/>
          </w:tcPr>
          <w:p w14:paraId="4C3AAD1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640EF4D3" w14:textId="77777777" w:rsidTr="00951A41">
        <w:tc>
          <w:tcPr>
            <w:tcW w:w="1000" w:type="dxa"/>
            <w:vMerge/>
            <w:shd w:val="clear" w:color="auto" w:fill="FFFFFF"/>
            <w:vAlign w:val="center"/>
          </w:tcPr>
          <w:p w14:paraId="0D42F466"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5CA6B5E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14:paraId="029CA53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2017/2403 Europskog parlamenta i Vijeća od 12. prosinca 2017. o održivom upravljanju vanjskim ribarskim flotama i stavljanju izvan snage Uredbe Vijeća (EZ) br. 1006/2008</w:t>
            </w:r>
          </w:p>
          <w:p w14:paraId="4E7AFEC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32017R2403</w:t>
            </w:r>
          </w:p>
        </w:tc>
        <w:tc>
          <w:tcPr>
            <w:tcW w:w="2000" w:type="dxa"/>
            <w:shd w:val="clear" w:color="auto" w:fill="FFFFFF"/>
            <w:vAlign w:val="center"/>
          </w:tcPr>
          <w:p w14:paraId="5F8D034B"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17.01.2018</w:t>
            </w:r>
          </w:p>
        </w:tc>
        <w:tc>
          <w:tcPr>
            <w:tcW w:w="1400" w:type="dxa"/>
            <w:vMerge/>
            <w:shd w:val="clear" w:color="auto" w:fill="FFFFFF"/>
            <w:vAlign w:val="center"/>
          </w:tcPr>
          <w:p w14:paraId="3FC42D6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63B03C27" w14:textId="77777777" w:rsidTr="00951A41">
        <w:tc>
          <w:tcPr>
            <w:tcW w:w="1000" w:type="dxa"/>
            <w:vMerge/>
            <w:shd w:val="clear" w:color="auto" w:fill="FFFFFF"/>
            <w:vAlign w:val="center"/>
          </w:tcPr>
          <w:p w14:paraId="2CD34122"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5.</w:t>
            </w:r>
          </w:p>
        </w:tc>
        <w:tc>
          <w:tcPr>
            <w:tcW w:w="4000" w:type="dxa"/>
            <w:vMerge/>
            <w:shd w:val="clear" w:color="auto" w:fill="FFFFFF"/>
            <w:vAlign w:val="center"/>
          </w:tcPr>
          <w:p w14:paraId="3F76803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14:paraId="4021365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2017/218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6. veljače 2017. o registru ribarske flote Unije</w:t>
            </w:r>
          </w:p>
          <w:p w14:paraId="552E6D3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32017R0218</w:t>
            </w:r>
          </w:p>
        </w:tc>
        <w:tc>
          <w:tcPr>
            <w:tcW w:w="2000" w:type="dxa"/>
            <w:shd w:val="clear" w:color="auto" w:fill="FFFFFF"/>
            <w:vAlign w:val="center"/>
          </w:tcPr>
          <w:p w14:paraId="7120A70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01.02.2018</w:t>
            </w:r>
          </w:p>
        </w:tc>
        <w:tc>
          <w:tcPr>
            <w:tcW w:w="1400" w:type="dxa"/>
            <w:vMerge/>
            <w:shd w:val="clear" w:color="auto" w:fill="FFFFFF"/>
            <w:vAlign w:val="center"/>
          </w:tcPr>
          <w:p w14:paraId="0CB3AAE8"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44CE3D3A" w14:textId="77777777" w:rsidTr="00951A41">
        <w:tc>
          <w:tcPr>
            <w:tcW w:w="1000" w:type="dxa"/>
            <w:vMerge/>
            <w:shd w:val="clear" w:color="auto" w:fill="FFFFFF"/>
            <w:vAlign w:val="center"/>
          </w:tcPr>
          <w:p w14:paraId="7B009502"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60615CB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14:paraId="122DF2F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2019/473 Europskog parlamenta i Vijeća od 19. ožujka 2019. o Europskoj agenciji za kontrolu ribarstva</w:t>
            </w:r>
          </w:p>
          <w:p w14:paraId="07CE4FC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32019R0473</w:t>
            </w:r>
          </w:p>
        </w:tc>
        <w:tc>
          <w:tcPr>
            <w:tcW w:w="2000" w:type="dxa"/>
            <w:shd w:val="clear" w:color="auto" w:fill="FFFFFF"/>
            <w:vAlign w:val="center"/>
          </w:tcPr>
          <w:p w14:paraId="10D6AC82"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14.04.2019</w:t>
            </w:r>
          </w:p>
        </w:tc>
        <w:tc>
          <w:tcPr>
            <w:tcW w:w="1400" w:type="dxa"/>
            <w:vMerge/>
            <w:shd w:val="clear" w:color="auto" w:fill="FFFFFF"/>
            <w:vAlign w:val="center"/>
          </w:tcPr>
          <w:p w14:paraId="16A4A15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61726B4D" w14:textId="77777777" w:rsidTr="00951A41">
        <w:tc>
          <w:tcPr>
            <w:tcW w:w="1000" w:type="dxa"/>
            <w:vMerge/>
            <w:shd w:val="clear" w:color="auto" w:fill="FFFFFF"/>
            <w:vAlign w:val="center"/>
          </w:tcPr>
          <w:p w14:paraId="370FC3DF"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72DA07C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14:paraId="3168EE8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2019/1154 Europskog parlamenta i Vijeća od 20. lipnja 2019. o višegodišnjem planu oporavka sredozemnog igluna i izmjeni Uredbe Vijeća (EZ) br. 1967/2006 i Uredbe (EU) 2017/2107 Europskog parlamenta i Vijeća</w:t>
            </w:r>
          </w:p>
          <w:p w14:paraId="2193827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32019R1154</w:t>
            </w:r>
          </w:p>
        </w:tc>
        <w:tc>
          <w:tcPr>
            <w:tcW w:w="2000" w:type="dxa"/>
            <w:shd w:val="clear" w:color="auto" w:fill="FFFFFF"/>
            <w:vAlign w:val="center"/>
          </w:tcPr>
          <w:p w14:paraId="3301E042"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15.07.2019</w:t>
            </w:r>
          </w:p>
        </w:tc>
        <w:tc>
          <w:tcPr>
            <w:tcW w:w="1400" w:type="dxa"/>
            <w:vMerge/>
            <w:shd w:val="clear" w:color="auto" w:fill="FFFFFF"/>
            <w:vAlign w:val="center"/>
          </w:tcPr>
          <w:p w14:paraId="6A051E9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19F96575" w14:textId="77777777" w:rsidTr="00951A41">
        <w:tc>
          <w:tcPr>
            <w:tcW w:w="1000" w:type="dxa"/>
            <w:vMerge/>
            <w:shd w:val="clear" w:color="auto" w:fill="FFFFFF"/>
            <w:vAlign w:val="center"/>
          </w:tcPr>
          <w:p w14:paraId="7D8B65E0"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67D03AB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14:paraId="3A69272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2019/1241 Europskog parlamenta i Vijeća od 20. lipnja 2019. o očuvanju ribolovnih resursa i zaštiti morskih ekosustava putem tehničkih mjera, o izmjeni uredbi Vijeća (EZ) br. 2019/2006, (EZ) br. 1224/2009 i uredbi (EU) br. 1380/2013, (EU) 2016/1139, (EU) 2018/973, (EU) 2019/472 i (EU) 2019/1022 Europskog parlamenta i Vijeća te o stavljanju izvan snage uredbi Vijeća (EZ) br. 894/97, (EZ) br. 850/98, (EZ) br. 2549/2000, (EZ) br. 254/2002, (EZ) br. 812/2004 i (EZ) br. 2187/2005</w:t>
            </w:r>
          </w:p>
          <w:p w14:paraId="6F10684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32019R1241</w:t>
            </w:r>
          </w:p>
        </w:tc>
        <w:tc>
          <w:tcPr>
            <w:tcW w:w="2000" w:type="dxa"/>
            <w:shd w:val="clear" w:color="auto" w:fill="FFFFFF"/>
            <w:vAlign w:val="center"/>
          </w:tcPr>
          <w:p w14:paraId="637E16FB"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14.08.2019</w:t>
            </w:r>
          </w:p>
        </w:tc>
        <w:tc>
          <w:tcPr>
            <w:tcW w:w="1400" w:type="dxa"/>
            <w:vMerge/>
            <w:shd w:val="clear" w:color="auto" w:fill="FFFFFF"/>
            <w:vAlign w:val="center"/>
          </w:tcPr>
          <w:p w14:paraId="77448042"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625A12DF" w14:textId="77777777" w:rsidTr="00951A41">
        <w:tc>
          <w:tcPr>
            <w:tcW w:w="1000" w:type="dxa"/>
            <w:vMerge/>
            <w:shd w:val="clear" w:color="auto" w:fill="FFFFFF"/>
            <w:vAlign w:val="center"/>
          </w:tcPr>
          <w:p w14:paraId="0FB5E830"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5099332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14:paraId="204B73F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2020/38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16. siječnja 2020. kojom se utvrđuju tehnički operativni zahtjevi za evidentiranje, oblikovanje i slanje informacija u skladu s Uredbom (EU) 2017/2403 Europskog parlamenta i Vijeća o održivom upravljanju vanjskim ribarskim flotama</w:t>
            </w:r>
          </w:p>
          <w:p w14:paraId="09ABE78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32020R0038</w:t>
            </w:r>
          </w:p>
        </w:tc>
        <w:tc>
          <w:tcPr>
            <w:tcW w:w="2000" w:type="dxa"/>
            <w:shd w:val="clear" w:color="auto" w:fill="FFFFFF"/>
            <w:vAlign w:val="center"/>
          </w:tcPr>
          <w:p w14:paraId="22DDED0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01.12.2020</w:t>
            </w:r>
          </w:p>
        </w:tc>
        <w:tc>
          <w:tcPr>
            <w:tcW w:w="1400" w:type="dxa"/>
            <w:vMerge/>
            <w:shd w:val="clear" w:color="auto" w:fill="FFFFFF"/>
            <w:vAlign w:val="center"/>
          </w:tcPr>
          <w:p w14:paraId="36D9F35D"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5A60777E" w14:textId="77777777" w:rsidTr="00951A41">
        <w:tc>
          <w:tcPr>
            <w:tcW w:w="1000" w:type="dxa"/>
            <w:vMerge/>
            <w:shd w:val="clear" w:color="auto" w:fill="FFFFFF"/>
            <w:vAlign w:val="center"/>
          </w:tcPr>
          <w:p w14:paraId="3492D7EB"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0072233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14:paraId="35BDF4C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Komisije (EU) br. 717/2014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27. lipnja 2014. o primjeni članaka 107. i 108. Ugovora o funkcioniranju Europske unije na de </w:t>
            </w:r>
            <w:proofErr w:type="spellStart"/>
            <w:r w:rsidRPr="001B0F8A">
              <w:rPr>
                <w:rFonts w:ascii="Arial Narrow" w:eastAsia="Arial Narrow" w:hAnsi="Arial Narrow" w:cs="Arial Narrow"/>
                <w:sz w:val="20"/>
                <w:szCs w:val="24"/>
              </w:rPr>
              <w:t>minimis</w:t>
            </w:r>
            <w:proofErr w:type="spellEnd"/>
            <w:r w:rsidRPr="001B0F8A">
              <w:rPr>
                <w:rFonts w:ascii="Arial Narrow" w:eastAsia="Arial Narrow" w:hAnsi="Arial Narrow" w:cs="Arial Narrow"/>
                <w:sz w:val="20"/>
                <w:szCs w:val="24"/>
              </w:rPr>
              <w:t xml:space="preserve"> potpore u sektoru ribarstva i akvakulture</w:t>
            </w:r>
          </w:p>
          <w:p w14:paraId="53657E6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32014R0717</w:t>
            </w:r>
          </w:p>
        </w:tc>
        <w:tc>
          <w:tcPr>
            <w:tcW w:w="2000" w:type="dxa"/>
            <w:shd w:val="clear" w:color="auto" w:fill="FFFFFF"/>
            <w:vAlign w:val="center"/>
          </w:tcPr>
          <w:p w14:paraId="77AEBBC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31.12.2020</w:t>
            </w:r>
          </w:p>
        </w:tc>
        <w:tc>
          <w:tcPr>
            <w:tcW w:w="1400" w:type="dxa"/>
            <w:vMerge/>
            <w:shd w:val="clear" w:color="auto" w:fill="FFFFFF"/>
            <w:vAlign w:val="center"/>
          </w:tcPr>
          <w:p w14:paraId="0566F8B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50862E4B" w14:textId="77777777" w:rsidTr="00951A41">
        <w:tc>
          <w:tcPr>
            <w:tcW w:w="1000" w:type="dxa"/>
            <w:vMerge/>
            <w:shd w:val="clear" w:color="auto" w:fill="FFFFFF"/>
            <w:vAlign w:val="center"/>
          </w:tcPr>
          <w:p w14:paraId="41D51602"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26BA208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14:paraId="4D7E675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2021/1139 Europskog parlamenta i Vijeća od 7. srpnja 2021. o uspostavi Europskog fonda za pomorstvo, ribarstvo i akvakulturu i izmjeni Uredbe (EU) 2017/1004</w:t>
            </w:r>
          </w:p>
          <w:p w14:paraId="054EF9A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32021R1139</w:t>
            </w:r>
          </w:p>
        </w:tc>
        <w:tc>
          <w:tcPr>
            <w:tcW w:w="2000" w:type="dxa"/>
            <w:shd w:val="clear" w:color="auto" w:fill="FFFFFF"/>
            <w:vAlign w:val="center"/>
          </w:tcPr>
          <w:p w14:paraId="41CB4F7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01.01.2021</w:t>
            </w:r>
          </w:p>
        </w:tc>
        <w:tc>
          <w:tcPr>
            <w:tcW w:w="1400" w:type="dxa"/>
            <w:vMerge/>
            <w:shd w:val="clear" w:color="auto" w:fill="FFFFFF"/>
            <w:vAlign w:val="center"/>
          </w:tcPr>
          <w:p w14:paraId="2FB5122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0C431AA5" w14:textId="77777777" w:rsidTr="00951A41">
        <w:tc>
          <w:tcPr>
            <w:tcW w:w="1000" w:type="dxa"/>
            <w:vMerge/>
            <w:shd w:val="clear" w:color="auto" w:fill="FFFFFF"/>
            <w:vAlign w:val="center"/>
          </w:tcPr>
          <w:p w14:paraId="46AAE211"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24AF727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14:paraId="79C6A28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br. 1380/2013 Europskog parlamenta i Vijeća od 11. prosinca 2013. o zajedničkoj </w:t>
            </w:r>
            <w:proofErr w:type="spellStart"/>
            <w:r w:rsidRPr="001B0F8A">
              <w:rPr>
                <w:rFonts w:ascii="Arial Narrow" w:eastAsia="Arial Narrow" w:hAnsi="Arial Narrow" w:cs="Arial Narrow"/>
                <w:sz w:val="20"/>
                <w:szCs w:val="24"/>
              </w:rPr>
              <w:t>ribarstvenoj</w:t>
            </w:r>
            <w:proofErr w:type="spellEnd"/>
            <w:r w:rsidRPr="001B0F8A">
              <w:rPr>
                <w:rFonts w:ascii="Arial Narrow" w:eastAsia="Arial Narrow" w:hAnsi="Arial Narrow" w:cs="Arial Narrow"/>
                <w:sz w:val="20"/>
                <w:szCs w:val="24"/>
              </w:rPr>
              <w:t xml:space="preserve"> politici, izmjeni uredaba Vijeća (EZ) br. 1954/2003 i (EZ) br. 1224/2009 i stavljanju izvan snage uredaba (EZ) br. 2371/2002 i (EZ) br. 639/2004 i Odluke Vijeća 2004/585/EZ</w:t>
            </w:r>
          </w:p>
          <w:p w14:paraId="545625C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32013R1380</w:t>
            </w:r>
          </w:p>
        </w:tc>
        <w:tc>
          <w:tcPr>
            <w:tcW w:w="2000" w:type="dxa"/>
            <w:shd w:val="clear" w:color="auto" w:fill="FFFFFF"/>
            <w:vAlign w:val="center"/>
          </w:tcPr>
          <w:p w14:paraId="07F526FB"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30.06.2022</w:t>
            </w:r>
          </w:p>
        </w:tc>
        <w:tc>
          <w:tcPr>
            <w:tcW w:w="1400" w:type="dxa"/>
            <w:vMerge/>
            <w:shd w:val="clear" w:color="auto" w:fill="FFFFFF"/>
            <w:vAlign w:val="center"/>
          </w:tcPr>
          <w:p w14:paraId="62E5282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27D8A509" w14:textId="77777777" w:rsidTr="00951A41">
        <w:tc>
          <w:tcPr>
            <w:tcW w:w="1000" w:type="dxa"/>
            <w:vMerge/>
            <w:shd w:val="clear" w:color="auto" w:fill="FFFFFF"/>
            <w:vAlign w:val="center"/>
          </w:tcPr>
          <w:p w14:paraId="0561ECAF"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18C1A6A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14:paraId="58232D8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Komisije (EU) 2022/2473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14. prosinca 2022. o proglašenju određenih kategorija potpora poduzetnicima koji se bave proizvodnjom, preradom i stavljanjem na tržište proizvoda ribarstva i akvakulture spojivima s unutarnjim tržištem u primjeni članaka 107. i 108. Ugovora o funkcioniranju Europske unije</w:t>
            </w:r>
          </w:p>
          <w:p w14:paraId="5896A49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32022R2473</w:t>
            </w:r>
          </w:p>
        </w:tc>
        <w:tc>
          <w:tcPr>
            <w:tcW w:w="2000" w:type="dxa"/>
            <w:shd w:val="clear" w:color="auto" w:fill="FFFFFF"/>
            <w:vAlign w:val="center"/>
          </w:tcPr>
          <w:p w14:paraId="2634AA5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01.01.2023</w:t>
            </w:r>
          </w:p>
        </w:tc>
        <w:tc>
          <w:tcPr>
            <w:tcW w:w="1400" w:type="dxa"/>
            <w:vMerge/>
            <w:shd w:val="clear" w:color="auto" w:fill="FFFFFF"/>
            <w:vAlign w:val="center"/>
          </w:tcPr>
          <w:p w14:paraId="4D78A18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113FB105" w14:textId="77777777" w:rsidTr="00951A41">
        <w:tc>
          <w:tcPr>
            <w:tcW w:w="1000" w:type="dxa"/>
            <w:vMerge/>
            <w:shd w:val="clear" w:color="auto" w:fill="FFFFFF"/>
            <w:vAlign w:val="center"/>
          </w:tcPr>
          <w:p w14:paraId="3D401593"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5E8870E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14:paraId="3361541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2023/2124 Europskog parlamenta i Vijeća od 4. listopada 2023. o određenim odredbama za ribolov na području Sporazuma o Općoj komisiji za ribarstvo Sredozemlja (GFCM) (preinaka)</w:t>
            </w:r>
          </w:p>
          <w:p w14:paraId="37E308D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32023R2124</w:t>
            </w:r>
          </w:p>
        </w:tc>
        <w:tc>
          <w:tcPr>
            <w:tcW w:w="2000" w:type="dxa"/>
            <w:shd w:val="clear" w:color="auto" w:fill="FFFFFF"/>
            <w:vAlign w:val="center"/>
          </w:tcPr>
          <w:p w14:paraId="1BD5D7F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01.11.2023</w:t>
            </w:r>
          </w:p>
        </w:tc>
        <w:tc>
          <w:tcPr>
            <w:tcW w:w="1400" w:type="dxa"/>
            <w:vMerge/>
            <w:shd w:val="clear" w:color="auto" w:fill="FFFFFF"/>
            <w:vAlign w:val="center"/>
          </w:tcPr>
          <w:p w14:paraId="75CB3F13"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65BBB827" w14:textId="77777777" w:rsidTr="00951A41">
        <w:tc>
          <w:tcPr>
            <w:tcW w:w="1000" w:type="dxa"/>
            <w:vMerge/>
            <w:shd w:val="clear" w:color="auto" w:fill="FFFFFF"/>
            <w:vAlign w:val="center"/>
          </w:tcPr>
          <w:p w14:paraId="5376BCB2"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0D31D52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14:paraId="4BCA0C0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2023/2842 Europskog parlamenta i Vijeća od 22. studenoga 2023. o izmjeni Uredbe Vijeća (EZ) br. 1224/2009 i o izmjeni uredbi Vijeća (EZ) br. 1967/2006 i (EZ) br. 1005/2008 te uredbi (EU) 2016/1139, (EU) 2017/2403 i (EU) 2019/473 Europskog parlamenta i Vijeća u pogledu kontrole ribarstva</w:t>
            </w:r>
          </w:p>
          <w:p w14:paraId="213B8B5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32023R2842</w:t>
            </w:r>
          </w:p>
        </w:tc>
        <w:tc>
          <w:tcPr>
            <w:tcW w:w="2000" w:type="dxa"/>
            <w:shd w:val="clear" w:color="auto" w:fill="FFFFFF"/>
            <w:vAlign w:val="center"/>
          </w:tcPr>
          <w:p w14:paraId="045D1738"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09.01.2024</w:t>
            </w:r>
          </w:p>
        </w:tc>
        <w:tc>
          <w:tcPr>
            <w:tcW w:w="1400" w:type="dxa"/>
            <w:vMerge/>
            <w:shd w:val="clear" w:color="auto" w:fill="FFFFFF"/>
            <w:vAlign w:val="center"/>
          </w:tcPr>
          <w:p w14:paraId="025082EF"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75C1240F" w14:textId="77777777" w:rsidTr="00951A41">
        <w:tc>
          <w:tcPr>
            <w:tcW w:w="1000" w:type="dxa"/>
            <w:vMerge/>
            <w:shd w:val="clear" w:color="auto" w:fill="FFFFFF"/>
            <w:vAlign w:val="center"/>
          </w:tcPr>
          <w:p w14:paraId="6D94AC40"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7BA0FC4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14:paraId="69FBE2E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2023/2833 Europskog parlamenta i Vijeća od 13. prosinca 2023. o uspostavi programa dokumentiranja ulova </w:t>
            </w:r>
            <w:proofErr w:type="spellStart"/>
            <w:r w:rsidRPr="001B0F8A">
              <w:rPr>
                <w:rFonts w:ascii="Arial Narrow" w:eastAsia="Arial Narrow" w:hAnsi="Arial Narrow" w:cs="Arial Narrow"/>
                <w:sz w:val="20"/>
                <w:szCs w:val="24"/>
              </w:rPr>
              <w:t>plavoperajne</w:t>
            </w:r>
            <w:proofErr w:type="spellEnd"/>
            <w:r w:rsidRPr="001B0F8A">
              <w:rPr>
                <w:rFonts w:ascii="Arial Narrow" w:eastAsia="Arial Narrow" w:hAnsi="Arial Narrow" w:cs="Arial Narrow"/>
                <w:sz w:val="20"/>
                <w:szCs w:val="24"/>
              </w:rPr>
              <w:t xml:space="preserve"> tune (</w:t>
            </w:r>
            <w:proofErr w:type="spellStart"/>
            <w:r w:rsidRPr="001B0F8A">
              <w:rPr>
                <w:rFonts w:ascii="Arial Narrow" w:eastAsia="Arial Narrow" w:hAnsi="Arial Narrow" w:cs="Arial Narrow"/>
                <w:sz w:val="20"/>
                <w:szCs w:val="24"/>
              </w:rPr>
              <w:t>Thunnus</w:t>
            </w:r>
            <w:proofErr w:type="spellEnd"/>
            <w:r w:rsidRPr="001B0F8A">
              <w:rPr>
                <w:rFonts w:ascii="Arial Narrow" w:eastAsia="Arial Narrow" w:hAnsi="Arial Narrow" w:cs="Arial Narrow"/>
                <w:sz w:val="20"/>
                <w:szCs w:val="24"/>
              </w:rPr>
              <w:t xml:space="preserve"> </w:t>
            </w:r>
            <w:proofErr w:type="spellStart"/>
            <w:r w:rsidRPr="001B0F8A">
              <w:rPr>
                <w:rFonts w:ascii="Arial Narrow" w:eastAsia="Arial Narrow" w:hAnsi="Arial Narrow" w:cs="Arial Narrow"/>
                <w:sz w:val="20"/>
                <w:szCs w:val="24"/>
              </w:rPr>
              <w:t>thynnus</w:t>
            </w:r>
            <w:proofErr w:type="spellEnd"/>
            <w:r w:rsidRPr="001B0F8A">
              <w:rPr>
                <w:rFonts w:ascii="Arial Narrow" w:eastAsia="Arial Narrow" w:hAnsi="Arial Narrow" w:cs="Arial Narrow"/>
                <w:sz w:val="20"/>
                <w:szCs w:val="24"/>
              </w:rPr>
              <w:t>) i o stavljanju izvan snage Uredbe (EU) br. 640/2010</w:t>
            </w:r>
          </w:p>
          <w:p w14:paraId="7F3D668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32023R2833</w:t>
            </w:r>
          </w:p>
        </w:tc>
        <w:tc>
          <w:tcPr>
            <w:tcW w:w="2000" w:type="dxa"/>
            <w:shd w:val="clear" w:color="auto" w:fill="FFFFFF"/>
            <w:vAlign w:val="center"/>
          </w:tcPr>
          <w:p w14:paraId="719421D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09.01.2024</w:t>
            </w:r>
          </w:p>
        </w:tc>
        <w:tc>
          <w:tcPr>
            <w:tcW w:w="1400" w:type="dxa"/>
            <w:vMerge/>
            <w:shd w:val="clear" w:color="auto" w:fill="FFFFFF"/>
            <w:vAlign w:val="center"/>
          </w:tcPr>
          <w:p w14:paraId="5AE3F1D3"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323FA12F" w14:textId="77777777" w:rsidTr="00951A41">
        <w:tc>
          <w:tcPr>
            <w:tcW w:w="1000" w:type="dxa"/>
            <w:vMerge/>
            <w:shd w:val="clear" w:color="auto" w:fill="FFFFFF"/>
            <w:vAlign w:val="center"/>
          </w:tcPr>
          <w:p w14:paraId="0D914FAF"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1AAAA65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14:paraId="1FBC598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2023/2053 Europskog parlamenta i Vijeća od 13. rujna 2023. o uspostavi višegodišnjeg plana upravljanja </w:t>
            </w:r>
            <w:proofErr w:type="spellStart"/>
            <w:r w:rsidRPr="001B0F8A">
              <w:rPr>
                <w:rFonts w:ascii="Arial Narrow" w:eastAsia="Arial Narrow" w:hAnsi="Arial Narrow" w:cs="Arial Narrow"/>
                <w:sz w:val="20"/>
                <w:szCs w:val="24"/>
              </w:rPr>
              <w:t>plavoperajnom</w:t>
            </w:r>
            <w:proofErr w:type="spellEnd"/>
            <w:r w:rsidRPr="001B0F8A">
              <w:rPr>
                <w:rFonts w:ascii="Arial Narrow" w:eastAsia="Arial Narrow" w:hAnsi="Arial Narrow" w:cs="Arial Narrow"/>
                <w:sz w:val="20"/>
                <w:szCs w:val="24"/>
              </w:rPr>
              <w:t xml:space="preserve"> tunom u istočnom Atlantiku i u Sredozemnome moru, izmjeni uredaba (EZ) br. 1936/2001, (EU) </w:t>
            </w:r>
            <w:r w:rsidRPr="001B0F8A">
              <w:rPr>
                <w:rFonts w:ascii="Arial Narrow" w:eastAsia="Arial Narrow" w:hAnsi="Arial Narrow" w:cs="Arial Narrow"/>
                <w:sz w:val="20"/>
                <w:szCs w:val="24"/>
              </w:rPr>
              <w:lastRenderedPageBreak/>
              <w:t>2017/2107 i (EU) 2019/833 te stavljanju izvan snage Uredbe (EU) 2016/1627</w:t>
            </w:r>
          </w:p>
          <w:p w14:paraId="17C38EE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32023R2053</w:t>
            </w:r>
          </w:p>
        </w:tc>
        <w:tc>
          <w:tcPr>
            <w:tcW w:w="2000" w:type="dxa"/>
            <w:shd w:val="clear" w:color="auto" w:fill="FFFFFF"/>
            <w:vAlign w:val="center"/>
          </w:tcPr>
          <w:p w14:paraId="444DD4E3"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27.10.2025</w:t>
            </w:r>
          </w:p>
        </w:tc>
        <w:tc>
          <w:tcPr>
            <w:tcW w:w="1400" w:type="dxa"/>
            <w:vMerge/>
            <w:shd w:val="clear" w:color="auto" w:fill="FFFFFF"/>
            <w:vAlign w:val="center"/>
          </w:tcPr>
          <w:p w14:paraId="78ECDF4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2406D028" w14:textId="77777777" w:rsidTr="00951A41">
        <w:tc>
          <w:tcPr>
            <w:tcW w:w="1000" w:type="dxa"/>
            <w:vMerge/>
            <w:shd w:val="clear" w:color="auto" w:fill="FFFFFF"/>
            <w:vAlign w:val="center"/>
          </w:tcPr>
          <w:p w14:paraId="4E1746A4"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6DFDCEC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14:paraId="3CF19F6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Vijeća (EZ) br. 1100/2007 od 18. rujna 2007. o uvođenju mjera za obnavljanje stoka europske jegulje</w:t>
            </w:r>
          </w:p>
          <w:p w14:paraId="1C7CEB7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32007R1100</w:t>
            </w:r>
          </w:p>
        </w:tc>
        <w:tc>
          <w:tcPr>
            <w:tcW w:w="2000" w:type="dxa"/>
            <w:shd w:val="clear" w:color="auto" w:fill="FFFFFF"/>
            <w:vAlign w:val="center"/>
          </w:tcPr>
          <w:p w14:paraId="7F610A4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c>
          <w:tcPr>
            <w:tcW w:w="1400" w:type="dxa"/>
            <w:vMerge/>
            <w:shd w:val="clear" w:color="auto" w:fill="FFFFFF"/>
            <w:vAlign w:val="center"/>
          </w:tcPr>
          <w:p w14:paraId="48D4BA9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5B3BC607" w14:textId="77777777" w:rsidTr="00951A41">
        <w:tc>
          <w:tcPr>
            <w:tcW w:w="1000" w:type="dxa"/>
            <w:vMerge/>
            <w:shd w:val="clear" w:color="auto" w:fill="FFFFFF"/>
            <w:vAlign w:val="center"/>
          </w:tcPr>
          <w:p w14:paraId="346C42D5"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384CB6F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14:paraId="7214673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Vijeća (EEZ) br. 2136/89 od 21. lipnja 1989. o utvrđivanju zajedničkih tržišnih standarda za konzervirane srdele</w:t>
            </w:r>
          </w:p>
          <w:p w14:paraId="13C987D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31989R2136</w:t>
            </w:r>
          </w:p>
        </w:tc>
        <w:tc>
          <w:tcPr>
            <w:tcW w:w="2000" w:type="dxa"/>
            <w:shd w:val="clear" w:color="auto" w:fill="FFFFFF"/>
            <w:vAlign w:val="center"/>
          </w:tcPr>
          <w:p w14:paraId="356E417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c>
          <w:tcPr>
            <w:tcW w:w="1400" w:type="dxa"/>
            <w:vMerge/>
            <w:shd w:val="clear" w:color="auto" w:fill="FFFFFF"/>
            <w:vAlign w:val="center"/>
          </w:tcPr>
          <w:p w14:paraId="61D248B2"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5AA0751F" w14:textId="77777777" w:rsidTr="00951A41">
        <w:tc>
          <w:tcPr>
            <w:tcW w:w="1000" w:type="dxa"/>
            <w:vMerge/>
            <w:shd w:val="clear" w:color="auto" w:fill="FFFFFF"/>
            <w:vAlign w:val="center"/>
          </w:tcPr>
          <w:p w14:paraId="1F28F3EE"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0122AED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14:paraId="2A99CBC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2017/2107 Europskog parlamenta i Vijeća od 15. studenoga 2017. o utvrđivanju mjera za upravljanje, očuvanje i kontrolu primjenjivih na području primjene Konvencije Međunarodne komisije za očuvanje atlantskih tuna (ICCAT) i o izmjeni uredaba Vijeća (EZ) br. 1936/2001, (EZ) br. 1984/2003 i (EZ) br. 520/2007</w:t>
            </w:r>
          </w:p>
          <w:p w14:paraId="692BD6E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32017R2107</w:t>
            </w:r>
          </w:p>
        </w:tc>
        <w:tc>
          <w:tcPr>
            <w:tcW w:w="2000" w:type="dxa"/>
            <w:shd w:val="clear" w:color="auto" w:fill="FFFFFF"/>
            <w:vAlign w:val="center"/>
          </w:tcPr>
          <w:p w14:paraId="51DF5A8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28.12.2026</w:t>
            </w:r>
          </w:p>
        </w:tc>
        <w:tc>
          <w:tcPr>
            <w:tcW w:w="1400" w:type="dxa"/>
            <w:vMerge/>
            <w:shd w:val="clear" w:color="auto" w:fill="FFFFFF"/>
            <w:vAlign w:val="center"/>
          </w:tcPr>
          <w:p w14:paraId="00A1CF7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4F486D94" w14:textId="77777777" w:rsidTr="00951A41">
        <w:tc>
          <w:tcPr>
            <w:tcW w:w="1000" w:type="dxa"/>
            <w:vMerge w:val="restart"/>
            <w:shd w:val="clear" w:color="auto" w:fill="FFFFFF"/>
            <w:vAlign w:val="center"/>
          </w:tcPr>
          <w:p w14:paraId="58BA1A40" w14:textId="77777777" w:rsidR="00951A41" w:rsidRPr="001B0F8A" w:rsidRDefault="009C4348" w:rsidP="009C4348">
            <w:pPr>
              <w:pStyle w:val="BodyText"/>
              <w:rPr>
                <w:rFonts w:ascii="Arial Narrow" w:eastAsia="Arial Narrow" w:hAnsi="Arial Narrow" w:cs="Arial Narrow"/>
                <w:b/>
                <w:sz w:val="20"/>
                <w:szCs w:val="24"/>
              </w:rPr>
            </w:pPr>
            <w:r>
              <w:rPr>
                <w:rFonts w:ascii="Arial Narrow" w:eastAsia="Arial Narrow" w:hAnsi="Arial Narrow" w:cs="Arial Narrow"/>
                <w:sz w:val="20"/>
                <w:szCs w:val="24"/>
              </w:rPr>
              <w:t>4</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768DF57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slatkovodnom ribarstvu</w:t>
            </w:r>
          </w:p>
        </w:tc>
        <w:tc>
          <w:tcPr>
            <w:tcW w:w="5800" w:type="dxa"/>
            <w:shd w:val="clear" w:color="auto" w:fill="FFFFFF"/>
          </w:tcPr>
          <w:p w14:paraId="3F0DFB5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br. 404/2011 od 8. travnja 2011. o detaljnim pravilima za provedbu Uredbe Vijeća (EZ) br. 1224/2009 o uspostavi sustava kontrole Zajednice za osiguranje sukladnosti s pravilima zajedničke </w:t>
            </w:r>
            <w:proofErr w:type="spellStart"/>
            <w:r w:rsidRPr="001B0F8A">
              <w:rPr>
                <w:rFonts w:ascii="Arial Narrow" w:eastAsia="Arial Narrow" w:hAnsi="Arial Narrow" w:cs="Arial Narrow"/>
                <w:sz w:val="20"/>
                <w:szCs w:val="24"/>
              </w:rPr>
              <w:t>ribarstvene</w:t>
            </w:r>
            <w:proofErr w:type="spellEnd"/>
            <w:r w:rsidRPr="001B0F8A">
              <w:rPr>
                <w:rFonts w:ascii="Arial Narrow" w:eastAsia="Arial Narrow" w:hAnsi="Arial Narrow" w:cs="Arial Narrow"/>
                <w:sz w:val="20"/>
                <w:szCs w:val="24"/>
              </w:rPr>
              <w:t xml:space="preserve"> politike</w:t>
            </w:r>
          </w:p>
          <w:p w14:paraId="16702C3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32011R0404</w:t>
            </w:r>
          </w:p>
        </w:tc>
        <w:tc>
          <w:tcPr>
            <w:tcW w:w="2000" w:type="dxa"/>
            <w:shd w:val="clear" w:color="auto" w:fill="FFFFFF"/>
            <w:vAlign w:val="center"/>
          </w:tcPr>
          <w:p w14:paraId="685D4498"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07.05.2011</w:t>
            </w:r>
          </w:p>
        </w:tc>
        <w:tc>
          <w:tcPr>
            <w:tcW w:w="1400" w:type="dxa"/>
            <w:vMerge w:val="restart"/>
            <w:shd w:val="clear" w:color="auto" w:fill="FFFFFF"/>
            <w:vAlign w:val="center"/>
          </w:tcPr>
          <w:p w14:paraId="5D1D7CC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10CCABB6" w14:textId="77777777" w:rsidTr="00951A41">
        <w:tc>
          <w:tcPr>
            <w:tcW w:w="1000" w:type="dxa"/>
            <w:vMerge/>
            <w:shd w:val="clear" w:color="auto" w:fill="FFFFFF"/>
            <w:vAlign w:val="center"/>
          </w:tcPr>
          <w:p w14:paraId="28A0A2B4"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14:paraId="358EA85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slatkovodnom ribarstvu</w:t>
            </w:r>
          </w:p>
        </w:tc>
        <w:tc>
          <w:tcPr>
            <w:tcW w:w="5800" w:type="dxa"/>
            <w:shd w:val="clear" w:color="auto" w:fill="FFFFFF"/>
          </w:tcPr>
          <w:p w14:paraId="3CDDAA8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Vijeća (EZ) br. 1224/2009 od 20. studenoga 2009. o uspostavi sustava kontrole Zajednice za osiguranje sukladnosti s pravilima zajedničke </w:t>
            </w:r>
            <w:proofErr w:type="spellStart"/>
            <w:r w:rsidRPr="001B0F8A">
              <w:rPr>
                <w:rFonts w:ascii="Arial Narrow" w:eastAsia="Arial Narrow" w:hAnsi="Arial Narrow" w:cs="Arial Narrow"/>
                <w:sz w:val="20"/>
                <w:szCs w:val="24"/>
              </w:rPr>
              <w:t>ribarstvene</w:t>
            </w:r>
            <w:proofErr w:type="spellEnd"/>
            <w:r w:rsidRPr="001B0F8A">
              <w:rPr>
                <w:rFonts w:ascii="Arial Narrow" w:eastAsia="Arial Narrow" w:hAnsi="Arial Narrow" w:cs="Arial Narrow"/>
                <w:sz w:val="20"/>
                <w:szCs w:val="24"/>
              </w:rPr>
              <w:t xml:space="preserve"> politike, o izmjeni uredbi (EZ) br. 847/96, (EZ) br. 2371/2002, (EZ) br. 811/2004, (EZ) br. 768/2005, (EZ) br. 2115/2005, (EZ) br. 2166/2005, (EZ) br. 388/2006, (EZ) br. 509/2007, (EZ) br. 676/2007, (EZ) br. 1098/2007, (EZ) br. 1300/2008, (EZ) br. 1342/2008 i o stavljanju izvan snage uredbi (EEZ) br. 2847/93, (EZ) br. 1627/94 i (EZ) br. 1966/2006</w:t>
            </w:r>
          </w:p>
          <w:p w14:paraId="1EE33C4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32009R1224</w:t>
            </w:r>
          </w:p>
        </w:tc>
        <w:tc>
          <w:tcPr>
            <w:tcW w:w="2000" w:type="dxa"/>
            <w:shd w:val="clear" w:color="auto" w:fill="FFFFFF"/>
            <w:vAlign w:val="center"/>
          </w:tcPr>
          <w:p w14:paraId="0E8D5893"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14:paraId="5F8BC9E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0A74AFDD" w14:textId="77777777" w:rsidTr="00951A41">
        <w:tc>
          <w:tcPr>
            <w:tcW w:w="1000" w:type="dxa"/>
            <w:vMerge/>
            <w:shd w:val="clear" w:color="auto" w:fill="FFFFFF"/>
            <w:vAlign w:val="center"/>
          </w:tcPr>
          <w:p w14:paraId="16E418F8"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14:paraId="479EB03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slatkovodnom ribarstvu</w:t>
            </w:r>
          </w:p>
        </w:tc>
        <w:tc>
          <w:tcPr>
            <w:tcW w:w="5800" w:type="dxa"/>
            <w:shd w:val="clear" w:color="auto" w:fill="FFFFFF"/>
          </w:tcPr>
          <w:p w14:paraId="2DDC25A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br. 1379/2013 Europskog parlamenta i Vijeća od 11. prosinca 2013. o zajedničkom uređenju tržišta proizvodima ribarstva i akvakulture, </w:t>
            </w:r>
            <w:r w:rsidRPr="001B0F8A">
              <w:rPr>
                <w:rFonts w:ascii="Arial Narrow" w:eastAsia="Arial Narrow" w:hAnsi="Arial Narrow" w:cs="Arial Narrow"/>
                <w:sz w:val="20"/>
                <w:szCs w:val="24"/>
              </w:rPr>
              <w:lastRenderedPageBreak/>
              <w:t>izmjeni uredbi Vijeća (EZ) br. 1184/2006 i (EZ) br. 1224/2009 i stavljanju izvan snage Uredbe Vijeća (EZ) br. 104/2000</w:t>
            </w:r>
          </w:p>
          <w:p w14:paraId="719E079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32013R1379</w:t>
            </w:r>
          </w:p>
        </w:tc>
        <w:tc>
          <w:tcPr>
            <w:tcW w:w="2000" w:type="dxa"/>
            <w:shd w:val="clear" w:color="auto" w:fill="FFFFFF"/>
            <w:vAlign w:val="center"/>
          </w:tcPr>
          <w:p w14:paraId="5695BFA3"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01.01.2014</w:t>
            </w:r>
          </w:p>
        </w:tc>
        <w:tc>
          <w:tcPr>
            <w:tcW w:w="1400" w:type="dxa"/>
            <w:vMerge/>
            <w:shd w:val="clear" w:color="auto" w:fill="FFFFFF"/>
            <w:vAlign w:val="center"/>
          </w:tcPr>
          <w:p w14:paraId="49E5A84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r w:rsidR="007A7883" w14:paraId="371EFC15" w14:textId="77777777" w:rsidTr="00951A41">
        <w:tc>
          <w:tcPr>
            <w:tcW w:w="1000" w:type="dxa"/>
            <w:vMerge/>
            <w:shd w:val="clear" w:color="auto" w:fill="FFFFFF"/>
            <w:vAlign w:val="center"/>
          </w:tcPr>
          <w:p w14:paraId="398B7A7E"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14:paraId="36E6F90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slatkovodnom ribarstvu</w:t>
            </w:r>
          </w:p>
        </w:tc>
        <w:tc>
          <w:tcPr>
            <w:tcW w:w="5800" w:type="dxa"/>
            <w:shd w:val="clear" w:color="auto" w:fill="FFFFFF"/>
          </w:tcPr>
          <w:p w14:paraId="55EB954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Vijeća (EZ) br. 1100/2007 od 18. rujna 2007. o uvođenju mjera za obnavljanje stoka europske jegulje</w:t>
            </w:r>
          </w:p>
          <w:p w14:paraId="49CA663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32007R1100</w:t>
            </w:r>
          </w:p>
        </w:tc>
        <w:tc>
          <w:tcPr>
            <w:tcW w:w="2000" w:type="dxa"/>
            <w:shd w:val="clear" w:color="auto" w:fill="FFFFFF"/>
            <w:vAlign w:val="center"/>
          </w:tcPr>
          <w:p w14:paraId="74BFFFE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c>
          <w:tcPr>
            <w:tcW w:w="1400" w:type="dxa"/>
            <w:vMerge/>
            <w:shd w:val="clear" w:color="auto" w:fill="FFFFFF"/>
            <w:vAlign w:val="center"/>
          </w:tcPr>
          <w:p w14:paraId="04C93C6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30.11.2026</w:t>
            </w:r>
          </w:p>
        </w:tc>
      </w:tr>
    </w:tbl>
    <w:p w14:paraId="3AB9821A" w14:textId="77777777" w:rsidR="00951A41" w:rsidRPr="001B0F8A" w:rsidRDefault="00696F68" w:rsidP="00951A41">
      <w:pPr>
        <w:pStyle w:val="BodyText"/>
        <w:rPr>
          <w:rFonts w:ascii="Arial Narrow" w:eastAsia="Arial Narrow" w:hAnsi="Arial Narrow" w:cs="Arial Narrow"/>
          <w:b/>
          <w:szCs w:val="24"/>
        </w:rPr>
      </w:pPr>
      <w:r w:rsidRPr="001B0F8A">
        <w:rPr>
          <w:rFonts w:ascii="Arial Narrow" w:eastAsia="Arial Narrow" w:hAnsi="Arial Narrow" w:cs="Arial Narrow"/>
          <w:b/>
          <w:szCs w:val="24"/>
        </w:rPr>
        <w:br/>
        <w:t xml:space="preserve">b) </w:t>
      </w:r>
      <w:proofErr w:type="spellStart"/>
      <w:r w:rsidRPr="001B0F8A">
        <w:rPr>
          <w:rFonts w:ascii="Arial Narrow" w:eastAsia="Arial Narrow" w:hAnsi="Arial Narrow" w:cs="Arial Narrow"/>
          <w:b/>
          <w:szCs w:val="24"/>
        </w:rPr>
        <w:t>Podzakonski</w:t>
      </w:r>
      <w:proofErr w:type="spellEnd"/>
      <w:r w:rsidRPr="001B0F8A">
        <w:rPr>
          <w:rFonts w:ascii="Arial Narrow" w:eastAsia="Arial Narrow" w:hAnsi="Arial Narrow" w:cs="Arial Narrow"/>
          <w:b/>
          <w:szCs w:val="24"/>
        </w:rPr>
        <w:t xml:space="preserve"> akt</w:t>
      </w:r>
    </w:p>
    <w:p w14:paraId="79C0FC6E" w14:textId="77777777" w:rsidR="00951A41" w:rsidRPr="001B0F8A" w:rsidRDefault="00951A41" w:rsidP="00951A41">
      <w:pPr>
        <w:pStyle w:val="BodyText"/>
        <w:rPr>
          <w:rFonts w:ascii="Arial Narrow" w:eastAsia="Arial Narrow" w:hAnsi="Arial Narrow" w:cs="Arial Narrow"/>
          <w:b/>
          <w:szCs w:val="24"/>
        </w:rPr>
      </w:pPr>
    </w:p>
    <w:tbl>
      <w:tblPr>
        <w:tblW w:w="14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7A7883" w14:paraId="3DD78711" w14:textId="77777777" w:rsidTr="009C4348">
        <w:tc>
          <w:tcPr>
            <w:tcW w:w="1000" w:type="dxa"/>
            <w:shd w:val="clear" w:color="auto" w:fill="FFCC00"/>
            <w:vAlign w:val="center"/>
          </w:tcPr>
          <w:p w14:paraId="7BA0F1C2"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14:paraId="68678B99" w14:textId="77777777" w:rsidR="00951A41" w:rsidRPr="001B0F8A" w:rsidRDefault="00696F68" w:rsidP="00951A41">
            <w:pPr>
              <w:pStyle w:val="BodyText"/>
              <w:jc w:val="center"/>
              <w:rPr>
                <w:rFonts w:ascii="Arial Narrow" w:eastAsia="Arial Narrow" w:hAnsi="Arial Narrow" w:cs="Arial Narrow"/>
                <w:b/>
                <w:sz w:val="20"/>
                <w:szCs w:val="24"/>
              </w:rPr>
            </w:pPr>
            <w:proofErr w:type="spellStart"/>
            <w:r w:rsidRPr="001B0F8A">
              <w:rPr>
                <w:rFonts w:ascii="Arial Narrow" w:eastAsia="Arial Narrow" w:hAnsi="Arial Narrow" w:cs="Arial Narrow"/>
                <w:b/>
                <w:sz w:val="20"/>
                <w:szCs w:val="24"/>
              </w:rPr>
              <w:t>Podzakonski</w:t>
            </w:r>
            <w:proofErr w:type="spellEnd"/>
            <w:r w:rsidRPr="001B0F8A">
              <w:rPr>
                <w:rFonts w:ascii="Arial Narrow" w:eastAsia="Arial Narrow" w:hAnsi="Arial Narrow" w:cs="Arial Narrow"/>
                <w:b/>
                <w:sz w:val="20"/>
                <w:szCs w:val="24"/>
              </w:rPr>
              <w:t xml:space="preserve"> akt</w:t>
            </w:r>
          </w:p>
        </w:tc>
        <w:tc>
          <w:tcPr>
            <w:tcW w:w="5800" w:type="dxa"/>
            <w:shd w:val="clear" w:color="auto" w:fill="FFCC00"/>
            <w:vAlign w:val="center"/>
          </w:tcPr>
          <w:p w14:paraId="67634A9D"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EU </w:t>
            </w:r>
            <w:proofErr w:type="spellStart"/>
            <w:r w:rsidRPr="001B0F8A">
              <w:rPr>
                <w:rFonts w:ascii="Arial Narrow" w:eastAsia="Arial Narrow" w:hAnsi="Arial Narrow" w:cs="Arial Narrow"/>
                <w:b/>
                <w:sz w:val="20"/>
                <w:szCs w:val="24"/>
              </w:rPr>
              <w:t>acquis</w:t>
            </w:r>
            <w:proofErr w:type="spellEnd"/>
          </w:p>
        </w:tc>
        <w:tc>
          <w:tcPr>
            <w:tcW w:w="2000" w:type="dxa"/>
            <w:shd w:val="clear" w:color="auto" w:fill="FFCC00"/>
            <w:vAlign w:val="center"/>
          </w:tcPr>
          <w:p w14:paraId="673267A9"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14:paraId="13BFBD8D"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7A7883" w14:paraId="19B710A6" w14:textId="77777777" w:rsidTr="009C4348">
        <w:tc>
          <w:tcPr>
            <w:tcW w:w="1000" w:type="dxa"/>
            <w:vMerge w:val="restart"/>
            <w:shd w:val="clear" w:color="auto" w:fill="FFFFFF"/>
            <w:vAlign w:val="center"/>
          </w:tcPr>
          <w:p w14:paraId="10655D89" w14:textId="77777777" w:rsidR="00951A41" w:rsidRPr="001B0F8A" w:rsidRDefault="001706F4" w:rsidP="001706F4">
            <w:pPr>
              <w:pStyle w:val="BodyText"/>
              <w:rPr>
                <w:rFonts w:ascii="Arial Narrow" w:eastAsia="Arial Narrow" w:hAnsi="Arial Narrow" w:cs="Arial Narrow"/>
                <w:b/>
                <w:sz w:val="20"/>
                <w:szCs w:val="24"/>
              </w:rPr>
            </w:pPr>
            <w:r>
              <w:rPr>
                <w:rFonts w:ascii="Arial Narrow" w:eastAsia="Arial Narrow" w:hAnsi="Arial Narrow" w:cs="Arial Narrow"/>
                <w:sz w:val="20"/>
                <w:szCs w:val="24"/>
              </w:rPr>
              <w:t>1</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1BC219C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mreži podataka o održivosti poljoprivrednih gospodarstava</w:t>
            </w:r>
          </w:p>
        </w:tc>
        <w:tc>
          <w:tcPr>
            <w:tcW w:w="5800" w:type="dxa"/>
            <w:shd w:val="clear" w:color="auto" w:fill="FFFFFF"/>
          </w:tcPr>
          <w:p w14:paraId="0062B17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Komisije (EU) 2024/1417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13. ožujka 2024. o dopuni Uredbe Vijeća (EZ) br. 1217/2009 o uspostavi mreže podataka o održivosti poljoprivrednih gospodarstava pravilima za godišnje utvrđivanje prihoda, analizu održivosti i pristup podacima za potrebe istraživanja te o stavljanju izvan snage Delegirane uredbe Komisije (EU) br. 1198/2014</w:t>
            </w:r>
          </w:p>
          <w:p w14:paraId="653E1BF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32024R1417</w:t>
            </w:r>
          </w:p>
        </w:tc>
        <w:tc>
          <w:tcPr>
            <w:tcW w:w="2000" w:type="dxa"/>
            <w:shd w:val="clear" w:color="auto" w:fill="FFFFFF"/>
            <w:vAlign w:val="center"/>
          </w:tcPr>
          <w:p w14:paraId="1AC3730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30.01.2026</w:t>
            </w:r>
          </w:p>
        </w:tc>
        <w:tc>
          <w:tcPr>
            <w:tcW w:w="1400" w:type="dxa"/>
            <w:vMerge w:val="restart"/>
            <w:shd w:val="clear" w:color="auto" w:fill="FFFFFF"/>
            <w:vAlign w:val="center"/>
          </w:tcPr>
          <w:p w14:paraId="5720A06B"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30.01.2026</w:t>
            </w:r>
          </w:p>
        </w:tc>
      </w:tr>
      <w:tr w:rsidR="007A7883" w14:paraId="68739DEC" w14:textId="77777777" w:rsidTr="009C4348">
        <w:tc>
          <w:tcPr>
            <w:tcW w:w="1000" w:type="dxa"/>
            <w:vMerge/>
            <w:shd w:val="clear" w:color="auto" w:fill="FFFFFF"/>
            <w:vAlign w:val="center"/>
          </w:tcPr>
          <w:p w14:paraId="1F0679BD"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14:paraId="5678FB6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mreži podataka o održivosti poljoprivrednih gospodarstava</w:t>
            </w:r>
          </w:p>
        </w:tc>
        <w:tc>
          <w:tcPr>
            <w:tcW w:w="5800" w:type="dxa"/>
            <w:shd w:val="clear" w:color="auto" w:fill="FFFFFF"/>
          </w:tcPr>
          <w:p w14:paraId="7A52BED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2024/2746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25. listopada 2024. o utvrđivanju pravila za primjenu Uredbe Vijeća (EZ) br. 1217/2009 o uspostavi mreže podataka o održivosti poljoprivrednih gospodarstava i stavljanju izvan snage Provedbene uredbe Komisije (EU) 2015/220</w:t>
            </w:r>
          </w:p>
          <w:p w14:paraId="537139E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32024R2746</w:t>
            </w:r>
          </w:p>
        </w:tc>
        <w:tc>
          <w:tcPr>
            <w:tcW w:w="2000" w:type="dxa"/>
            <w:shd w:val="clear" w:color="auto" w:fill="FFFFFF"/>
            <w:vAlign w:val="center"/>
          </w:tcPr>
          <w:p w14:paraId="39C7BC2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30.01.2026</w:t>
            </w:r>
          </w:p>
        </w:tc>
        <w:tc>
          <w:tcPr>
            <w:tcW w:w="1400" w:type="dxa"/>
            <w:vMerge/>
            <w:shd w:val="clear" w:color="auto" w:fill="FFFFFF"/>
            <w:vAlign w:val="center"/>
          </w:tcPr>
          <w:p w14:paraId="3E8AA89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30.01.2026</w:t>
            </w:r>
          </w:p>
        </w:tc>
      </w:tr>
      <w:tr w:rsidR="007A7883" w14:paraId="701F2556" w14:textId="77777777" w:rsidTr="009C4348">
        <w:tc>
          <w:tcPr>
            <w:tcW w:w="1000" w:type="dxa"/>
            <w:vMerge/>
            <w:shd w:val="clear" w:color="auto" w:fill="FFFFFF"/>
            <w:vAlign w:val="center"/>
          </w:tcPr>
          <w:p w14:paraId="367E4F7C"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14:paraId="26BC1F5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mreži podataka o održivosti poljoprivrednih gospodarstava</w:t>
            </w:r>
          </w:p>
        </w:tc>
        <w:tc>
          <w:tcPr>
            <w:tcW w:w="5800" w:type="dxa"/>
            <w:shd w:val="clear" w:color="auto" w:fill="FFFFFF"/>
          </w:tcPr>
          <w:p w14:paraId="1A0B178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Vijeća (EZ) br. 1217/2009 od 30. studenoga 2009. o uspostavi sustava za prikupljanje knjigovodstvenih podataka o prihodima i poslovnim aktivnostima poljoprivrednih gospodarstava u Europskoj zajednici (kodificirana verzija)</w:t>
            </w:r>
          </w:p>
          <w:p w14:paraId="3692AED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32009R1217</w:t>
            </w:r>
          </w:p>
        </w:tc>
        <w:tc>
          <w:tcPr>
            <w:tcW w:w="2000" w:type="dxa"/>
            <w:shd w:val="clear" w:color="auto" w:fill="FFFFFF"/>
            <w:vAlign w:val="center"/>
          </w:tcPr>
          <w:p w14:paraId="34499624"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23.11.2026</w:t>
            </w:r>
          </w:p>
        </w:tc>
        <w:tc>
          <w:tcPr>
            <w:tcW w:w="1400" w:type="dxa"/>
            <w:vMerge/>
            <w:shd w:val="clear" w:color="auto" w:fill="FFFFFF"/>
            <w:vAlign w:val="center"/>
          </w:tcPr>
          <w:p w14:paraId="0611B37B"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30.01.2026</w:t>
            </w:r>
          </w:p>
        </w:tc>
      </w:tr>
      <w:tr w:rsidR="007A7883" w14:paraId="2A99DBF8" w14:textId="77777777" w:rsidTr="009C4348">
        <w:tc>
          <w:tcPr>
            <w:tcW w:w="1000" w:type="dxa"/>
            <w:vMerge w:val="restart"/>
            <w:shd w:val="clear" w:color="auto" w:fill="FFFFFF"/>
            <w:vAlign w:val="center"/>
          </w:tcPr>
          <w:p w14:paraId="75E84229" w14:textId="77777777" w:rsidR="00951A41" w:rsidRPr="001B0F8A" w:rsidRDefault="001706F4"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2</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6A3F0AB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obavljanju gospodarskog ribolova na moru okružujućom mrežom </w:t>
            </w:r>
            <w:proofErr w:type="spellStart"/>
            <w:r w:rsidRPr="001B0F8A">
              <w:rPr>
                <w:rFonts w:ascii="Arial Narrow" w:eastAsia="Arial Narrow" w:hAnsi="Arial Narrow" w:cs="Arial Narrow"/>
                <w:b/>
                <w:sz w:val="20"/>
                <w:szCs w:val="24"/>
              </w:rPr>
              <w:t>plivaricom-srdelarom</w:t>
            </w:r>
            <w:proofErr w:type="spellEnd"/>
          </w:p>
        </w:tc>
        <w:tc>
          <w:tcPr>
            <w:tcW w:w="5800" w:type="dxa"/>
            <w:shd w:val="clear" w:color="auto" w:fill="FFFFFF"/>
          </w:tcPr>
          <w:p w14:paraId="0F8AF70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2019/1241 Europskog parlamenta i Vijeća od 20. lipnja 2019. o očuvanju ribolovnih resursa i zaštiti morskih ekosustava putem tehničkih mjera, o izmjeni uredbi Vijeća (EZ) br. 2019/2006, (EZ) br. 1224/2009 i uredbi (EU) br. 1380/2013, (EU) 2016/1139, (EU) 2018/973, (EU) 2019/472 i (EU) 2019/1022 Europskog parlamenta i Vijeća te o stavljanju izvan snage uredbi Vijeća (EZ) br. 894/97, (EZ) br. 850/98, (EZ) br. 2549/2000, (EZ) br. 254/2002, (EZ) br. 812/2004 i (EZ) br. 2187/2005</w:t>
            </w:r>
          </w:p>
          <w:p w14:paraId="6132CA1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32019R1241</w:t>
            </w:r>
          </w:p>
        </w:tc>
        <w:tc>
          <w:tcPr>
            <w:tcW w:w="2000" w:type="dxa"/>
            <w:shd w:val="clear" w:color="auto" w:fill="FFFFFF"/>
            <w:vAlign w:val="center"/>
          </w:tcPr>
          <w:p w14:paraId="748091D3"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14.08.2019</w:t>
            </w:r>
          </w:p>
        </w:tc>
        <w:tc>
          <w:tcPr>
            <w:tcW w:w="1400" w:type="dxa"/>
            <w:vMerge w:val="restart"/>
            <w:shd w:val="clear" w:color="auto" w:fill="FFFFFF"/>
            <w:vAlign w:val="center"/>
          </w:tcPr>
          <w:p w14:paraId="03673CF3"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16.02.2026</w:t>
            </w:r>
          </w:p>
        </w:tc>
      </w:tr>
      <w:tr w:rsidR="007A7883" w14:paraId="348F76C2" w14:textId="77777777" w:rsidTr="009C4348">
        <w:tc>
          <w:tcPr>
            <w:tcW w:w="1000" w:type="dxa"/>
            <w:vMerge w:val="restart"/>
            <w:shd w:val="clear" w:color="auto" w:fill="FFFFFF"/>
            <w:vAlign w:val="center"/>
          </w:tcPr>
          <w:p w14:paraId="6B987A94" w14:textId="77777777" w:rsidR="00951A41" w:rsidRPr="001B0F8A" w:rsidRDefault="001706F4"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3</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53A3768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zaštiti životinja koje se koriste u znanstvene svrhe</w:t>
            </w:r>
          </w:p>
        </w:tc>
        <w:tc>
          <w:tcPr>
            <w:tcW w:w="5800" w:type="dxa"/>
            <w:shd w:val="clear" w:color="auto" w:fill="FFFFFF"/>
          </w:tcPr>
          <w:p w14:paraId="4106EF2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direktiva Komisije (EU) 2024/1262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13. ožujka 2024. o izmjeni Direktive 2010/63/EU Europskog parlamenta i Vijeća u pogledu zahtjeva za objekte te za skrb i smještaj životinja i u pogledu metoda usmrćivanja životinja</w:t>
            </w:r>
          </w:p>
          <w:p w14:paraId="4210E03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32024L1262</w:t>
            </w:r>
          </w:p>
        </w:tc>
        <w:tc>
          <w:tcPr>
            <w:tcW w:w="2000" w:type="dxa"/>
            <w:shd w:val="clear" w:color="auto" w:fill="FFFFFF"/>
            <w:vAlign w:val="center"/>
          </w:tcPr>
          <w:p w14:paraId="1C776BC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04.12.2025</w:t>
            </w:r>
          </w:p>
        </w:tc>
        <w:tc>
          <w:tcPr>
            <w:tcW w:w="1400" w:type="dxa"/>
            <w:vMerge w:val="restart"/>
            <w:shd w:val="clear" w:color="auto" w:fill="FFFFFF"/>
            <w:vAlign w:val="center"/>
          </w:tcPr>
          <w:p w14:paraId="2C6EDFE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30.03.2026</w:t>
            </w:r>
          </w:p>
        </w:tc>
      </w:tr>
      <w:tr w:rsidR="007A7883" w14:paraId="4AD30985" w14:textId="77777777" w:rsidTr="009C4348">
        <w:tc>
          <w:tcPr>
            <w:tcW w:w="1000" w:type="dxa"/>
            <w:shd w:val="clear" w:color="auto" w:fill="FFFFFF"/>
            <w:vAlign w:val="center"/>
          </w:tcPr>
          <w:p w14:paraId="7ECBB6E8" w14:textId="77777777" w:rsidR="00951A41" w:rsidRPr="001B0F8A" w:rsidRDefault="001706F4"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4</w:t>
            </w:r>
            <w:r w:rsidR="00696F68" w:rsidRPr="001B0F8A">
              <w:rPr>
                <w:rFonts w:ascii="Arial Narrow" w:eastAsia="Arial Narrow" w:hAnsi="Arial Narrow" w:cs="Arial Narrow"/>
                <w:sz w:val="20"/>
                <w:szCs w:val="24"/>
              </w:rPr>
              <w:t>.</w:t>
            </w:r>
          </w:p>
        </w:tc>
        <w:tc>
          <w:tcPr>
            <w:tcW w:w="4000" w:type="dxa"/>
            <w:shd w:val="clear" w:color="auto" w:fill="FFFFFF"/>
            <w:vAlign w:val="center"/>
          </w:tcPr>
          <w:p w14:paraId="6834D89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protokolima za ispitivanje različitosti, ujednačenosti i postojanosti sorti u svrhu priznavanja</w:t>
            </w:r>
          </w:p>
        </w:tc>
        <w:tc>
          <w:tcPr>
            <w:tcW w:w="5800" w:type="dxa"/>
            <w:shd w:val="clear" w:color="auto" w:fill="FFFFFF"/>
          </w:tcPr>
          <w:p w14:paraId="4E6611D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direktiva Komisije (EU) 2025/2449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4. prosinca 2025. o izmjeni direktiva 2003/90/EZ i 2003/91/EZ u pogledu protokola za ispitivanje sorata stočne korabe, krmnog kelja, riže, skupine kelja, skupine lisnatog kelja, skupine </w:t>
            </w:r>
            <w:proofErr w:type="spellStart"/>
            <w:r w:rsidRPr="001B0F8A">
              <w:rPr>
                <w:rFonts w:ascii="Arial Narrow" w:eastAsia="Arial Narrow" w:hAnsi="Arial Narrow" w:cs="Arial Narrow"/>
                <w:sz w:val="20"/>
                <w:szCs w:val="24"/>
              </w:rPr>
              <w:t>tronchuda</w:t>
            </w:r>
            <w:proofErr w:type="spellEnd"/>
            <w:r w:rsidRPr="001B0F8A">
              <w:rPr>
                <w:rFonts w:ascii="Arial Narrow" w:eastAsia="Arial Narrow" w:hAnsi="Arial Narrow" w:cs="Arial Narrow"/>
                <w:sz w:val="20"/>
                <w:szCs w:val="24"/>
              </w:rPr>
              <w:t xml:space="preserve"> (portugalski kupus), kupusa kineskog, rajčice i špinata</w:t>
            </w:r>
          </w:p>
          <w:p w14:paraId="3CC8328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32025L2449</w:t>
            </w:r>
          </w:p>
        </w:tc>
        <w:tc>
          <w:tcPr>
            <w:tcW w:w="2000" w:type="dxa"/>
            <w:shd w:val="clear" w:color="auto" w:fill="FFFFFF"/>
            <w:vAlign w:val="center"/>
          </w:tcPr>
          <w:p w14:paraId="6747972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30.06.2026</w:t>
            </w:r>
          </w:p>
        </w:tc>
        <w:tc>
          <w:tcPr>
            <w:tcW w:w="1400" w:type="dxa"/>
            <w:shd w:val="clear" w:color="auto" w:fill="FFFFFF"/>
            <w:vAlign w:val="center"/>
          </w:tcPr>
          <w:p w14:paraId="407E5D6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29.05.2026</w:t>
            </w:r>
          </w:p>
        </w:tc>
      </w:tr>
    </w:tbl>
    <w:p w14:paraId="1D2114E0" w14:textId="77777777" w:rsidR="00951A41" w:rsidRPr="001B0F8A" w:rsidRDefault="00951A41" w:rsidP="00951A41">
      <w:pPr>
        <w:pStyle w:val="BodyText"/>
        <w:rPr>
          <w:rFonts w:ascii="Arial Narrow" w:eastAsia="Arial Narrow" w:hAnsi="Arial Narrow" w:cs="Arial Narrow"/>
          <w:b/>
          <w:sz w:val="20"/>
          <w:szCs w:val="24"/>
        </w:rPr>
        <w:sectPr w:rsidR="00951A41" w:rsidRPr="001B0F8A" w:rsidSect="00951A41">
          <w:pgSz w:w="16838" w:h="11906" w:orient="landscape"/>
          <w:pgMar w:top="1417" w:right="1417" w:bottom="1417" w:left="1417" w:header="708" w:footer="708" w:gutter="0"/>
          <w:cols w:space="708"/>
          <w:docGrid w:linePitch="360"/>
        </w:sectPr>
      </w:pPr>
    </w:p>
    <w:p w14:paraId="192A9BE3" w14:textId="77777777" w:rsidR="00951A41" w:rsidRPr="001B0F8A" w:rsidRDefault="00696F68" w:rsidP="00951A41">
      <w:pPr>
        <w:pStyle w:val="Heading2"/>
        <w:jc w:val="center"/>
        <w:rPr>
          <w:rFonts w:ascii="Arial Narrow" w:eastAsia="Arial Narrow" w:hAnsi="Arial Narrow" w:cs="Arial Narrow"/>
          <w:b/>
          <w:sz w:val="24"/>
          <w:szCs w:val="24"/>
        </w:rPr>
      </w:pPr>
      <w:bookmarkStart w:id="12" w:name="_Toc219282884"/>
      <w:r w:rsidRPr="001B0F8A">
        <w:rPr>
          <w:rFonts w:ascii="Arial Narrow" w:eastAsia="Arial Narrow" w:hAnsi="Arial Narrow" w:cs="Arial Narrow"/>
          <w:b/>
          <w:sz w:val="24"/>
          <w:szCs w:val="24"/>
        </w:rPr>
        <w:lastRenderedPageBreak/>
        <w:t>MINISTARSTVO PRAVOSUĐA, UPRAVE I DIGITALNE TRANSFORMACIJE</w:t>
      </w:r>
      <w:bookmarkEnd w:id="12"/>
    </w:p>
    <w:p w14:paraId="12AB0405" w14:textId="77777777" w:rsidR="00951A41" w:rsidRPr="001B0F8A" w:rsidRDefault="00696F68" w:rsidP="00951A41">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14:paraId="45C60244" w14:textId="77777777" w:rsidR="00951A41" w:rsidRPr="001B0F8A" w:rsidRDefault="00951A41" w:rsidP="00951A41">
      <w:pPr>
        <w:pStyle w:val="BodyText"/>
        <w:rPr>
          <w:rFonts w:ascii="Arial Narrow" w:eastAsia="Arial Narrow" w:hAnsi="Arial Narrow" w:cs="Arial Narrow"/>
          <w:b/>
          <w:szCs w:val="24"/>
        </w:rPr>
      </w:pPr>
    </w:p>
    <w:tbl>
      <w:tblPr>
        <w:tblW w:w="14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7A7883" w14:paraId="4B38C62D" w14:textId="77777777" w:rsidTr="008638EF">
        <w:tc>
          <w:tcPr>
            <w:tcW w:w="1000" w:type="dxa"/>
            <w:shd w:val="clear" w:color="auto" w:fill="CCCC00"/>
            <w:vAlign w:val="center"/>
          </w:tcPr>
          <w:p w14:paraId="5851CB5C"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14:paraId="54F36E66"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14:paraId="19DF2110"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EU </w:t>
            </w:r>
            <w:proofErr w:type="spellStart"/>
            <w:r w:rsidRPr="001B0F8A">
              <w:rPr>
                <w:rFonts w:ascii="Arial Narrow" w:eastAsia="Arial Narrow" w:hAnsi="Arial Narrow" w:cs="Arial Narrow"/>
                <w:b/>
                <w:sz w:val="20"/>
                <w:szCs w:val="24"/>
              </w:rPr>
              <w:t>acquis</w:t>
            </w:r>
            <w:proofErr w:type="spellEnd"/>
          </w:p>
        </w:tc>
        <w:tc>
          <w:tcPr>
            <w:tcW w:w="2000" w:type="dxa"/>
            <w:shd w:val="clear" w:color="auto" w:fill="CCCC00"/>
            <w:vAlign w:val="center"/>
          </w:tcPr>
          <w:p w14:paraId="20042CC5"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14:paraId="5B363FC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7A7883" w14:paraId="0E55E809" w14:textId="77777777" w:rsidTr="008638EF">
        <w:tc>
          <w:tcPr>
            <w:tcW w:w="1000" w:type="dxa"/>
            <w:vMerge w:val="restart"/>
            <w:shd w:val="clear" w:color="auto" w:fill="FFFFFF"/>
            <w:vAlign w:val="center"/>
          </w:tcPr>
          <w:p w14:paraId="7B6F3539" w14:textId="7F94EB51" w:rsidR="00951A41" w:rsidRPr="001B0F8A" w:rsidRDefault="008638EF"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1</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7459CB4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2024/900 o transparentnosti i ciljanju u političkom oglašavanju (II. čitanje)</w:t>
            </w:r>
          </w:p>
        </w:tc>
        <w:tc>
          <w:tcPr>
            <w:tcW w:w="5800" w:type="dxa"/>
            <w:shd w:val="clear" w:color="auto" w:fill="FFFFFF"/>
          </w:tcPr>
          <w:p w14:paraId="33D97C6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2024/900 Europskog parlamenta i Vijeća od 13. ožujka 2024. o transparentnosti i ciljanju u političkom oglašavanju</w:t>
            </w:r>
          </w:p>
          <w:p w14:paraId="39873CA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32024R0900</w:t>
            </w:r>
          </w:p>
        </w:tc>
        <w:tc>
          <w:tcPr>
            <w:tcW w:w="2000" w:type="dxa"/>
            <w:shd w:val="clear" w:color="auto" w:fill="FFFFFF"/>
            <w:vAlign w:val="center"/>
          </w:tcPr>
          <w:p w14:paraId="142E074B"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06.11.2025</w:t>
            </w:r>
          </w:p>
        </w:tc>
        <w:tc>
          <w:tcPr>
            <w:tcW w:w="1400" w:type="dxa"/>
            <w:vMerge w:val="restart"/>
            <w:shd w:val="clear" w:color="auto" w:fill="FFFFFF"/>
            <w:vAlign w:val="center"/>
          </w:tcPr>
          <w:p w14:paraId="44DA8610" w14:textId="77777777" w:rsidR="00951A41" w:rsidRPr="001B0F8A" w:rsidRDefault="008203DA" w:rsidP="008203DA">
            <w:pPr>
              <w:pStyle w:val="BodyText"/>
              <w:jc w:val="center"/>
              <w:rPr>
                <w:rFonts w:ascii="Arial Narrow" w:eastAsia="Arial Narrow" w:hAnsi="Arial Narrow" w:cs="Arial Narrow"/>
                <w:sz w:val="20"/>
                <w:szCs w:val="24"/>
              </w:rPr>
            </w:pPr>
            <w:r>
              <w:rPr>
                <w:rFonts w:ascii="Arial Narrow" w:eastAsia="Arial Narrow" w:hAnsi="Arial Narrow" w:cs="Arial Narrow"/>
                <w:sz w:val="20"/>
                <w:szCs w:val="24"/>
              </w:rPr>
              <w:t>02</w:t>
            </w:r>
            <w:r w:rsidR="00696F68" w:rsidRPr="001B0F8A">
              <w:rPr>
                <w:rFonts w:ascii="Arial Narrow" w:eastAsia="Arial Narrow" w:hAnsi="Arial Narrow" w:cs="Arial Narrow"/>
                <w:sz w:val="20"/>
                <w:szCs w:val="24"/>
              </w:rPr>
              <w:t>.0</w:t>
            </w:r>
            <w:r>
              <w:rPr>
                <w:rFonts w:ascii="Arial Narrow" w:eastAsia="Arial Narrow" w:hAnsi="Arial Narrow" w:cs="Arial Narrow"/>
                <w:sz w:val="20"/>
                <w:szCs w:val="24"/>
              </w:rPr>
              <w:t>2</w:t>
            </w:r>
            <w:r w:rsidR="00696F68" w:rsidRPr="001B0F8A">
              <w:rPr>
                <w:rFonts w:ascii="Arial Narrow" w:eastAsia="Arial Narrow" w:hAnsi="Arial Narrow" w:cs="Arial Narrow"/>
                <w:sz w:val="20"/>
                <w:szCs w:val="24"/>
              </w:rPr>
              <w:t>.2026</w:t>
            </w:r>
          </w:p>
        </w:tc>
      </w:tr>
      <w:tr w:rsidR="007A7883" w14:paraId="203B8C06" w14:textId="77777777" w:rsidTr="008638EF">
        <w:tc>
          <w:tcPr>
            <w:tcW w:w="1000" w:type="dxa"/>
            <w:vMerge w:val="restart"/>
            <w:shd w:val="clear" w:color="auto" w:fill="FFFFFF"/>
            <w:vAlign w:val="center"/>
          </w:tcPr>
          <w:p w14:paraId="10B35B0B" w14:textId="7F560A2D" w:rsidR="00951A41" w:rsidRPr="001B0F8A" w:rsidRDefault="008638EF"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2</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4BB86A3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zaštiti osoba uključenih u javno djelovanje</w:t>
            </w:r>
          </w:p>
        </w:tc>
        <w:tc>
          <w:tcPr>
            <w:tcW w:w="5800" w:type="dxa"/>
            <w:shd w:val="clear" w:color="auto" w:fill="FFFFFF"/>
          </w:tcPr>
          <w:p w14:paraId="7CCED8A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2024/1069 Europskog parlamenta i Vijeća od 11. travnja 2024. o zaštiti osoba uključenih u javno djelovanje od očito neosnovanih tužbi ili zlonamjernih sudskih postupaka („strateške tužbe usmjerene protiv javnog djelovanja”)</w:t>
            </w:r>
          </w:p>
          <w:p w14:paraId="265A6C5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32024L1069</w:t>
            </w:r>
          </w:p>
        </w:tc>
        <w:tc>
          <w:tcPr>
            <w:tcW w:w="2000" w:type="dxa"/>
            <w:shd w:val="clear" w:color="auto" w:fill="FFFFFF"/>
            <w:vAlign w:val="center"/>
          </w:tcPr>
          <w:p w14:paraId="75FC02A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07.05.2026</w:t>
            </w:r>
          </w:p>
        </w:tc>
        <w:tc>
          <w:tcPr>
            <w:tcW w:w="1400" w:type="dxa"/>
            <w:vMerge w:val="restart"/>
            <w:shd w:val="clear" w:color="auto" w:fill="FFFFFF"/>
            <w:vAlign w:val="center"/>
          </w:tcPr>
          <w:p w14:paraId="5FFDA1F8" w14:textId="77777777" w:rsidR="00951A41" w:rsidRPr="001B0F8A" w:rsidRDefault="00457430" w:rsidP="00457430">
            <w:pPr>
              <w:pStyle w:val="BodyText"/>
              <w:jc w:val="center"/>
              <w:rPr>
                <w:rFonts w:ascii="Arial Narrow" w:eastAsia="Arial Narrow" w:hAnsi="Arial Narrow" w:cs="Arial Narrow"/>
                <w:sz w:val="20"/>
                <w:szCs w:val="24"/>
              </w:rPr>
            </w:pPr>
            <w:r>
              <w:rPr>
                <w:rFonts w:ascii="Arial Narrow" w:eastAsia="Arial Narrow" w:hAnsi="Arial Narrow" w:cs="Arial Narrow"/>
                <w:sz w:val="20"/>
                <w:szCs w:val="24"/>
              </w:rPr>
              <w:t>09</w:t>
            </w:r>
            <w:r w:rsidR="00696F68" w:rsidRPr="001B0F8A">
              <w:rPr>
                <w:rFonts w:ascii="Arial Narrow" w:eastAsia="Arial Narrow" w:hAnsi="Arial Narrow" w:cs="Arial Narrow"/>
                <w:sz w:val="20"/>
                <w:szCs w:val="24"/>
              </w:rPr>
              <w:t>.0</w:t>
            </w:r>
            <w:r>
              <w:rPr>
                <w:rFonts w:ascii="Arial Narrow" w:eastAsia="Arial Narrow" w:hAnsi="Arial Narrow" w:cs="Arial Narrow"/>
                <w:sz w:val="20"/>
                <w:szCs w:val="24"/>
              </w:rPr>
              <w:t>3</w:t>
            </w:r>
            <w:r w:rsidR="00696F68" w:rsidRPr="001B0F8A">
              <w:rPr>
                <w:rFonts w:ascii="Arial Narrow" w:eastAsia="Arial Narrow" w:hAnsi="Arial Narrow" w:cs="Arial Narrow"/>
                <w:sz w:val="20"/>
                <w:szCs w:val="24"/>
              </w:rPr>
              <w:t>.2026</w:t>
            </w:r>
          </w:p>
        </w:tc>
      </w:tr>
      <w:tr w:rsidR="007A7883" w14:paraId="7F2B7AA1" w14:textId="77777777" w:rsidTr="008638EF">
        <w:tc>
          <w:tcPr>
            <w:tcW w:w="1000" w:type="dxa"/>
            <w:vMerge w:val="restart"/>
            <w:shd w:val="clear" w:color="auto" w:fill="FFFFFF"/>
            <w:vAlign w:val="center"/>
          </w:tcPr>
          <w:p w14:paraId="27778F5C" w14:textId="19FD8B8B" w:rsidR="00951A41" w:rsidRPr="001B0F8A" w:rsidRDefault="008638EF"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3</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30C3735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Kaznenog zakona</w:t>
            </w:r>
          </w:p>
        </w:tc>
        <w:tc>
          <w:tcPr>
            <w:tcW w:w="5800" w:type="dxa"/>
            <w:shd w:val="clear" w:color="auto" w:fill="FFFFFF"/>
          </w:tcPr>
          <w:p w14:paraId="552CD64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2024/1203 Europskog parlamenta i Vijeća od 11. travnja 2024. o zaštiti okoliša putem kaznenog prava i zamjeni direktiva 2008/99/EZ i 2009/123/EZ</w:t>
            </w:r>
          </w:p>
          <w:p w14:paraId="34253D6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32024L1203</w:t>
            </w:r>
          </w:p>
        </w:tc>
        <w:tc>
          <w:tcPr>
            <w:tcW w:w="2000" w:type="dxa"/>
            <w:shd w:val="clear" w:color="auto" w:fill="FFFFFF"/>
            <w:vAlign w:val="center"/>
          </w:tcPr>
          <w:p w14:paraId="13B2846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21.05.2026</w:t>
            </w:r>
          </w:p>
        </w:tc>
        <w:tc>
          <w:tcPr>
            <w:tcW w:w="1400" w:type="dxa"/>
            <w:vMerge w:val="restart"/>
            <w:shd w:val="clear" w:color="auto" w:fill="FFFFFF"/>
            <w:vAlign w:val="center"/>
          </w:tcPr>
          <w:p w14:paraId="428EE672"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09.03.2026</w:t>
            </w:r>
          </w:p>
        </w:tc>
      </w:tr>
      <w:tr w:rsidR="007A7883" w14:paraId="4982C1BE" w14:textId="77777777" w:rsidTr="008638EF">
        <w:tc>
          <w:tcPr>
            <w:tcW w:w="1000" w:type="dxa"/>
            <w:vMerge w:val="restart"/>
            <w:shd w:val="clear" w:color="auto" w:fill="FFFFFF"/>
            <w:vAlign w:val="center"/>
          </w:tcPr>
          <w:p w14:paraId="420C5CD0" w14:textId="3A762A02" w:rsidR="00951A41" w:rsidRPr="001B0F8A" w:rsidRDefault="008638EF"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4</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6F5167C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kaznenom postupku</w:t>
            </w:r>
          </w:p>
        </w:tc>
        <w:tc>
          <w:tcPr>
            <w:tcW w:w="5800" w:type="dxa"/>
            <w:shd w:val="clear" w:color="auto" w:fill="FFFFFF"/>
          </w:tcPr>
          <w:p w14:paraId="21085EA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2024/1203 Europskog parlamenta i Vijeća od 11. travnja 2024. o zaštiti okoliša putem kaznenog prava i zamjeni direktiva 2008/99/EZ i 2009/123/EZ</w:t>
            </w:r>
          </w:p>
          <w:p w14:paraId="5923AFE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32024L1203</w:t>
            </w:r>
          </w:p>
        </w:tc>
        <w:tc>
          <w:tcPr>
            <w:tcW w:w="2000" w:type="dxa"/>
            <w:shd w:val="clear" w:color="auto" w:fill="FFFFFF"/>
            <w:vAlign w:val="center"/>
          </w:tcPr>
          <w:p w14:paraId="491F9066"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21.05.2026</w:t>
            </w:r>
          </w:p>
        </w:tc>
        <w:tc>
          <w:tcPr>
            <w:tcW w:w="1400" w:type="dxa"/>
            <w:vMerge w:val="restart"/>
            <w:shd w:val="clear" w:color="auto" w:fill="FFFFFF"/>
            <w:vAlign w:val="center"/>
          </w:tcPr>
          <w:p w14:paraId="5AF37956"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09.03.2026</w:t>
            </w:r>
          </w:p>
        </w:tc>
      </w:tr>
      <w:tr w:rsidR="007A7883" w14:paraId="65E9710E" w14:textId="77777777" w:rsidTr="008638EF">
        <w:tc>
          <w:tcPr>
            <w:tcW w:w="1000" w:type="dxa"/>
            <w:vMerge w:val="restart"/>
            <w:shd w:val="clear" w:color="auto" w:fill="FFFFFF"/>
            <w:vAlign w:val="center"/>
          </w:tcPr>
          <w:p w14:paraId="384F6646" w14:textId="56ABAE9E" w:rsidR="00951A41" w:rsidRPr="001B0F8A" w:rsidRDefault="008638EF"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5</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5913538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odgovornosti pravnih osoba za kaznena djela</w:t>
            </w:r>
          </w:p>
        </w:tc>
        <w:tc>
          <w:tcPr>
            <w:tcW w:w="5800" w:type="dxa"/>
            <w:shd w:val="clear" w:color="auto" w:fill="FFFFFF"/>
          </w:tcPr>
          <w:p w14:paraId="5577986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2024/1203 Europskog parlamenta i Vijeća od 11. travnja 2024. o zaštiti okoliša putem kaznenog prava i zamjeni direktiva 2008/99/EZ i 2009/123/EZ</w:t>
            </w:r>
          </w:p>
          <w:p w14:paraId="681DF8F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32024L1203</w:t>
            </w:r>
          </w:p>
        </w:tc>
        <w:tc>
          <w:tcPr>
            <w:tcW w:w="2000" w:type="dxa"/>
            <w:shd w:val="clear" w:color="auto" w:fill="FFFFFF"/>
            <w:vAlign w:val="center"/>
          </w:tcPr>
          <w:p w14:paraId="60E4DDE4"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21.05.2026</w:t>
            </w:r>
          </w:p>
        </w:tc>
        <w:tc>
          <w:tcPr>
            <w:tcW w:w="1400" w:type="dxa"/>
            <w:vMerge w:val="restart"/>
            <w:shd w:val="clear" w:color="auto" w:fill="FFFFFF"/>
            <w:vAlign w:val="center"/>
          </w:tcPr>
          <w:p w14:paraId="47215C94"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09.03.2026</w:t>
            </w:r>
          </w:p>
        </w:tc>
      </w:tr>
      <w:tr w:rsidR="007A7883" w14:paraId="692E86CF" w14:textId="77777777" w:rsidTr="008638EF">
        <w:tc>
          <w:tcPr>
            <w:tcW w:w="1000" w:type="dxa"/>
            <w:vMerge w:val="restart"/>
            <w:shd w:val="clear" w:color="auto" w:fill="FFFFFF"/>
            <w:vAlign w:val="center"/>
          </w:tcPr>
          <w:p w14:paraId="47A31761" w14:textId="1C25C117" w:rsidR="00951A41" w:rsidRPr="001B0F8A" w:rsidRDefault="008638EF"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lastRenderedPageBreak/>
              <w:t>6</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56C4B04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pravosudnoj suradnji u kaznenim stvarima s državama članicama Europske unije</w:t>
            </w:r>
          </w:p>
        </w:tc>
        <w:tc>
          <w:tcPr>
            <w:tcW w:w="5800" w:type="dxa"/>
            <w:shd w:val="clear" w:color="auto" w:fill="FFFFFF"/>
          </w:tcPr>
          <w:p w14:paraId="52ABEEB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2002/584/PUP: Okvirna odluka Vijeća od 13. lipnja 2002. o Europskom uhidbenom nalogu i postupcima predaje između država članica</w:t>
            </w:r>
          </w:p>
          <w:p w14:paraId="28F272B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32002F0584</w:t>
            </w:r>
          </w:p>
        </w:tc>
        <w:tc>
          <w:tcPr>
            <w:tcW w:w="2000" w:type="dxa"/>
            <w:shd w:val="clear" w:color="auto" w:fill="FFFFFF"/>
            <w:vAlign w:val="center"/>
          </w:tcPr>
          <w:p w14:paraId="7826ECA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14:paraId="0852BD22"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16.03.2026</w:t>
            </w:r>
          </w:p>
        </w:tc>
      </w:tr>
      <w:tr w:rsidR="007A7883" w14:paraId="0F3718B5" w14:textId="77777777" w:rsidTr="008638EF">
        <w:tc>
          <w:tcPr>
            <w:tcW w:w="1000" w:type="dxa"/>
            <w:vMerge/>
            <w:shd w:val="clear" w:color="auto" w:fill="FFFFFF"/>
            <w:vAlign w:val="center"/>
          </w:tcPr>
          <w:p w14:paraId="38F69BA6"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14:paraId="67BE111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pravosudnoj suradnji u kaznenim stvarima s državama članicama Europske unije</w:t>
            </w:r>
          </w:p>
        </w:tc>
        <w:tc>
          <w:tcPr>
            <w:tcW w:w="5800" w:type="dxa"/>
            <w:shd w:val="clear" w:color="auto" w:fill="FFFFFF"/>
          </w:tcPr>
          <w:p w14:paraId="01A2546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2024/3011 Europskog parlamenta i Vijeća od 27. studenoga 2024. o prijenosu postupaka u kaznenim stvarima</w:t>
            </w:r>
          </w:p>
          <w:p w14:paraId="4B8CE45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32024R3011</w:t>
            </w:r>
          </w:p>
        </w:tc>
        <w:tc>
          <w:tcPr>
            <w:tcW w:w="2000" w:type="dxa"/>
            <w:shd w:val="clear" w:color="auto" w:fill="FFFFFF"/>
            <w:vAlign w:val="center"/>
          </w:tcPr>
          <w:p w14:paraId="772086D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01.02.2027</w:t>
            </w:r>
          </w:p>
        </w:tc>
        <w:tc>
          <w:tcPr>
            <w:tcW w:w="1400" w:type="dxa"/>
            <w:vMerge/>
            <w:shd w:val="clear" w:color="auto" w:fill="FFFFFF"/>
            <w:vAlign w:val="center"/>
          </w:tcPr>
          <w:p w14:paraId="35E0E17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16.03.2026</w:t>
            </w:r>
          </w:p>
        </w:tc>
      </w:tr>
      <w:tr w:rsidR="007A7883" w14:paraId="5CD4E7B6" w14:textId="77777777" w:rsidTr="008638EF">
        <w:tc>
          <w:tcPr>
            <w:tcW w:w="1000" w:type="dxa"/>
            <w:vMerge w:val="restart"/>
            <w:shd w:val="clear" w:color="auto" w:fill="FFFFFF"/>
            <w:vAlign w:val="center"/>
          </w:tcPr>
          <w:p w14:paraId="4FBB963E" w14:textId="00290FEB" w:rsidR="00951A41" w:rsidRPr="001B0F8A" w:rsidRDefault="008638EF"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7</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6A7FB51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obveznim odnosima</w:t>
            </w:r>
          </w:p>
        </w:tc>
        <w:tc>
          <w:tcPr>
            <w:tcW w:w="5800" w:type="dxa"/>
            <w:shd w:val="clear" w:color="auto" w:fill="FFFFFF"/>
          </w:tcPr>
          <w:p w14:paraId="40533B2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2024/1799 Europskog parlamenta i Vijeća od 13. lipnja 2024. o zajedničkim pravilima za promicanje popravka robe i izmjeni Uredbe (EU) 2017/2394 te direktiva (EU) 2019/771 i (EU) 2020/1828 (Tekst značajan za EGP)</w:t>
            </w:r>
          </w:p>
          <w:p w14:paraId="5410198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32024L1799</w:t>
            </w:r>
          </w:p>
        </w:tc>
        <w:tc>
          <w:tcPr>
            <w:tcW w:w="2000" w:type="dxa"/>
            <w:shd w:val="clear" w:color="auto" w:fill="FFFFFF"/>
            <w:vAlign w:val="center"/>
          </w:tcPr>
          <w:p w14:paraId="08B1621D"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31.07.2026</w:t>
            </w:r>
          </w:p>
        </w:tc>
        <w:tc>
          <w:tcPr>
            <w:tcW w:w="1400" w:type="dxa"/>
            <w:vMerge w:val="restart"/>
            <w:shd w:val="clear" w:color="auto" w:fill="FFFFFF"/>
            <w:vAlign w:val="center"/>
          </w:tcPr>
          <w:p w14:paraId="180D99E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23.03.2026</w:t>
            </w:r>
          </w:p>
        </w:tc>
      </w:tr>
      <w:tr w:rsidR="007A7883" w14:paraId="4938D7AC" w14:textId="77777777" w:rsidTr="008638EF">
        <w:tc>
          <w:tcPr>
            <w:tcW w:w="1000" w:type="dxa"/>
            <w:vMerge/>
            <w:shd w:val="clear" w:color="auto" w:fill="FFFFFF"/>
            <w:vAlign w:val="center"/>
          </w:tcPr>
          <w:p w14:paraId="6ECA19F0"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shd w:val="clear" w:color="auto" w:fill="FFFFFF"/>
            <w:vAlign w:val="center"/>
          </w:tcPr>
          <w:p w14:paraId="5A5210C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obveznim odnosima</w:t>
            </w:r>
          </w:p>
        </w:tc>
        <w:tc>
          <w:tcPr>
            <w:tcW w:w="5800" w:type="dxa"/>
            <w:shd w:val="clear" w:color="auto" w:fill="FFFFFF"/>
          </w:tcPr>
          <w:p w14:paraId="195BC28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2024/2853 Europskog parlamenta i Vijeća od 23. listopada 2024. o odgovornosti za neispravne proizvode i stavljanju izvan snage Direktive Vijeća 85/374/EEZ</w:t>
            </w:r>
          </w:p>
          <w:p w14:paraId="704242A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32024L2853</w:t>
            </w:r>
          </w:p>
        </w:tc>
        <w:tc>
          <w:tcPr>
            <w:tcW w:w="2000" w:type="dxa"/>
            <w:shd w:val="clear" w:color="auto" w:fill="FFFFFF"/>
            <w:vAlign w:val="center"/>
          </w:tcPr>
          <w:p w14:paraId="3904E94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09.12.2026</w:t>
            </w:r>
          </w:p>
        </w:tc>
        <w:tc>
          <w:tcPr>
            <w:tcW w:w="1400" w:type="dxa"/>
            <w:vMerge/>
            <w:shd w:val="clear" w:color="auto" w:fill="FFFFFF"/>
            <w:vAlign w:val="center"/>
          </w:tcPr>
          <w:p w14:paraId="0C76EB98"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23.03.2026</w:t>
            </w:r>
          </w:p>
        </w:tc>
      </w:tr>
      <w:tr w:rsidR="007A7883" w14:paraId="5720BA3B" w14:textId="77777777" w:rsidTr="008638EF">
        <w:tc>
          <w:tcPr>
            <w:tcW w:w="1000" w:type="dxa"/>
            <w:vMerge w:val="restart"/>
            <w:shd w:val="clear" w:color="auto" w:fill="FFFFFF"/>
            <w:vAlign w:val="center"/>
          </w:tcPr>
          <w:p w14:paraId="24B6B6D4" w14:textId="16FC2C5A" w:rsidR="00951A41" w:rsidRPr="001B0F8A" w:rsidRDefault="008638EF"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8</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1090B89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2024/1689 Europskog parlamenta i Vijeća od 13. lipnja 2024. o utvrđivanju usklađenih pravila o umjetnoj inteligenciji  (Akt o umjetnoj inteligenciji)</w:t>
            </w:r>
          </w:p>
        </w:tc>
        <w:tc>
          <w:tcPr>
            <w:tcW w:w="5800" w:type="dxa"/>
            <w:shd w:val="clear" w:color="auto" w:fill="FFFFFF"/>
          </w:tcPr>
          <w:p w14:paraId="1B06169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2024/1689 Europskog parlamenta i Vijeća od 13. lipnja 2024. o utvrđivanju usklađenih pravila o umjetnoj inteligenciji i o izmjeni uredaba (EZ) br. 300/2008, (EU) br. 167/2013, (EU) br. 168/2013, (EU) 2018/858, (EU) 2018/1139 i (EU) 2019/2144 te direktiva 2014/90/EU, (EU) 2016/797 i (EU) 2020/1828 (Akt o umjetnoj inteligenciji)</w:t>
            </w:r>
          </w:p>
          <w:p w14:paraId="539DF00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32024R1689</w:t>
            </w:r>
          </w:p>
        </w:tc>
        <w:tc>
          <w:tcPr>
            <w:tcW w:w="2000" w:type="dxa"/>
            <w:shd w:val="clear" w:color="auto" w:fill="FFFFFF"/>
            <w:vAlign w:val="center"/>
          </w:tcPr>
          <w:p w14:paraId="6D0F285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06.04.2026</w:t>
            </w:r>
          </w:p>
        </w:tc>
        <w:tc>
          <w:tcPr>
            <w:tcW w:w="1400" w:type="dxa"/>
            <w:vMerge w:val="restart"/>
            <w:shd w:val="clear" w:color="auto" w:fill="FFFFFF"/>
            <w:vAlign w:val="center"/>
          </w:tcPr>
          <w:p w14:paraId="798AA674" w14:textId="77777777" w:rsidR="00951A41" w:rsidRPr="001B0F8A" w:rsidRDefault="009664BA" w:rsidP="009664BA">
            <w:pPr>
              <w:pStyle w:val="BodyText"/>
              <w:jc w:val="center"/>
              <w:rPr>
                <w:rFonts w:ascii="Arial Narrow" w:eastAsia="Arial Narrow" w:hAnsi="Arial Narrow" w:cs="Arial Narrow"/>
                <w:sz w:val="20"/>
                <w:szCs w:val="24"/>
              </w:rPr>
            </w:pPr>
            <w:r>
              <w:rPr>
                <w:rFonts w:ascii="Arial Narrow" w:eastAsia="Arial Narrow" w:hAnsi="Arial Narrow" w:cs="Arial Narrow"/>
                <w:sz w:val="20"/>
                <w:szCs w:val="24"/>
              </w:rPr>
              <w:t>23</w:t>
            </w:r>
            <w:r w:rsidR="00696F68" w:rsidRPr="001B0F8A">
              <w:rPr>
                <w:rFonts w:ascii="Arial Narrow" w:eastAsia="Arial Narrow" w:hAnsi="Arial Narrow" w:cs="Arial Narrow"/>
                <w:sz w:val="20"/>
                <w:szCs w:val="24"/>
              </w:rPr>
              <w:t>.03.2026</w:t>
            </w:r>
          </w:p>
        </w:tc>
      </w:tr>
      <w:tr w:rsidR="007A7883" w14:paraId="0933B6A2" w14:textId="77777777" w:rsidTr="008638EF">
        <w:tc>
          <w:tcPr>
            <w:tcW w:w="1000" w:type="dxa"/>
            <w:vMerge w:val="restart"/>
            <w:shd w:val="clear" w:color="auto" w:fill="FFFFFF"/>
            <w:vAlign w:val="center"/>
          </w:tcPr>
          <w:p w14:paraId="1D9560A6" w14:textId="5275D425" w:rsidR="00951A41" w:rsidRPr="001B0F8A" w:rsidRDefault="008638EF"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9</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06A9736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2023/2854 Europskog parlamenta i Vijeća od 13. prosinca 2023. o usklađenim pravilima za pravedan pristup podacima i njihovu uporabu i o izmjeni Uredbe (EU) 2017/2394 i Direktive (EU) 2020/1828 (Akt o podacima)</w:t>
            </w:r>
          </w:p>
        </w:tc>
        <w:tc>
          <w:tcPr>
            <w:tcW w:w="5800" w:type="dxa"/>
            <w:shd w:val="clear" w:color="auto" w:fill="FFFFFF"/>
          </w:tcPr>
          <w:p w14:paraId="2DBD31F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2023/2854 Europskog parlamenta i Vijeća od 13. prosinca 2023. o usklađenim pravilima za pravedan pristup podacima i njihovu uporabu i o izmjeni Uredbe (EU) 2017/2394 i Direktive (EU) 2020/1828 (Akt o podacima)</w:t>
            </w:r>
          </w:p>
          <w:p w14:paraId="4E330B7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32023R2854</w:t>
            </w:r>
          </w:p>
        </w:tc>
        <w:tc>
          <w:tcPr>
            <w:tcW w:w="2000" w:type="dxa"/>
            <w:shd w:val="clear" w:color="auto" w:fill="FFFFFF"/>
            <w:vAlign w:val="center"/>
          </w:tcPr>
          <w:p w14:paraId="174B2D7F"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12.09.2025</w:t>
            </w:r>
          </w:p>
        </w:tc>
        <w:tc>
          <w:tcPr>
            <w:tcW w:w="1400" w:type="dxa"/>
            <w:vMerge w:val="restart"/>
            <w:shd w:val="clear" w:color="auto" w:fill="FFFFFF"/>
            <w:vAlign w:val="center"/>
          </w:tcPr>
          <w:p w14:paraId="3A1D1823"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06.04.2026</w:t>
            </w:r>
          </w:p>
        </w:tc>
      </w:tr>
      <w:tr w:rsidR="007A7883" w14:paraId="2A5C63AA" w14:textId="77777777" w:rsidTr="008638EF">
        <w:tc>
          <w:tcPr>
            <w:tcW w:w="1000" w:type="dxa"/>
            <w:vMerge w:val="restart"/>
            <w:shd w:val="clear" w:color="auto" w:fill="FFFFFF"/>
            <w:vAlign w:val="center"/>
          </w:tcPr>
          <w:p w14:paraId="1FF21602" w14:textId="12D7738D" w:rsidR="00951A41" w:rsidRPr="001B0F8A" w:rsidRDefault="00696F68" w:rsidP="008638EF">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r w:rsidR="008638EF">
              <w:rPr>
                <w:rFonts w:ascii="Arial Narrow" w:eastAsia="Arial Narrow" w:hAnsi="Arial Narrow" w:cs="Arial Narrow"/>
                <w:sz w:val="20"/>
                <w:szCs w:val="24"/>
              </w:rPr>
              <w:t>0</w:t>
            </w:r>
            <w:r w:rsidRPr="001B0F8A">
              <w:rPr>
                <w:rFonts w:ascii="Arial Narrow" w:eastAsia="Arial Narrow" w:hAnsi="Arial Narrow" w:cs="Arial Narrow"/>
                <w:sz w:val="20"/>
                <w:szCs w:val="24"/>
              </w:rPr>
              <w:t>.</w:t>
            </w:r>
          </w:p>
        </w:tc>
        <w:tc>
          <w:tcPr>
            <w:tcW w:w="4000" w:type="dxa"/>
            <w:vMerge w:val="restart"/>
            <w:shd w:val="clear" w:color="auto" w:fill="FFFFFF"/>
            <w:vAlign w:val="center"/>
          </w:tcPr>
          <w:p w14:paraId="2543043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odvjetništvu</w:t>
            </w:r>
          </w:p>
        </w:tc>
        <w:tc>
          <w:tcPr>
            <w:tcW w:w="5800" w:type="dxa"/>
            <w:shd w:val="clear" w:color="auto" w:fill="FFFFFF"/>
          </w:tcPr>
          <w:p w14:paraId="1704D83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98/5/EZ Europskog parlamenta i Vijeća od 16. veljače 1998. o olakšavanju stalnog obavljanja odvjetničke djelatnosti u državi članici različitoj od one u kojoj je stečena kvalifikacija</w:t>
            </w:r>
          </w:p>
          <w:p w14:paraId="2FE79EF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31998L0005</w:t>
            </w:r>
          </w:p>
        </w:tc>
        <w:tc>
          <w:tcPr>
            <w:tcW w:w="2000" w:type="dxa"/>
            <w:shd w:val="clear" w:color="auto" w:fill="FFFFFF"/>
            <w:vAlign w:val="center"/>
          </w:tcPr>
          <w:p w14:paraId="63C9E2D6"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06.07.2026</w:t>
            </w:r>
          </w:p>
        </w:tc>
        <w:tc>
          <w:tcPr>
            <w:tcW w:w="1400" w:type="dxa"/>
            <w:vMerge w:val="restart"/>
            <w:shd w:val="clear" w:color="auto" w:fill="FFFFFF"/>
            <w:vAlign w:val="center"/>
          </w:tcPr>
          <w:p w14:paraId="531010AB"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23.06.2026</w:t>
            </w:r>
          </w:p>
        </w:tc>
      </w:tr>
      <w:tr w:rsidR="007A7883" w14:paraId="44A2406A" w14:textId="77777777" w:rsidTr="008638EF">
        <w:tc>
          <w:tcPr>
            <w:tcW w:w="1000" w:type="dxa"/>
            <w:vMerge/>
            <w:shd w:val="clear" w:color="auto" w:fill="FFFFFF"/>
            <w:vAlign w:val="center"/>
          </w:tcPr>
          <w:p w14:paraId="356827AE"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11.</w:t>
            </w:r>
          </w:p>
        </w:tc>
        <w:tc>
          <w:tcPr>
            <w:tcW w:w="4000" w:type="dxa"/>
            <w:vMerge/>
            <w:shd w:val="clear" w:color="auto" w:fill="FFFFFF"/>
            <w:vAlign w:val="center"/>
          </w:tcPr>
          <w:p w14:paraId="77C71D8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odvjetništvu</w:t>
            </w:r>
          </w:p>
        </w:tc>
        <w:tc>
          <w:tcPr>
            <w:tcW w:w="5800" w:type="dxa"/>
            <w:shd w:val="clear" w:color="auto" w:fill="FFFFFF"/>
          </w:tcPr>
          <w:p w14:paraId="2CC452F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2006/123/EZ Europskog parlamenta i Vijeća od 12. prosinca 2006. o uslugama na unutarnjem tržištu</w:t>
            </w:r>
          </w:p>
          <w:p w14:paraId="02AF3A2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32006L0123</w:t>
            </w:r>
          </w:p>
        </w:tc>
        <w:tc>
          <w:tcPr>
            <w:tcW w:w="2000" w:type="dxa"/>
            <w:shd w:val="clear" w:color="auto" w:fill="FFFFFF"/>
            <w:vAlign w:val="center"/>
          </w:tcPr>
          <w:p w14:paraId="17579A88"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06.07.2026</w:t>
            </w:r>
          </w:p>
        </w:tc>
        <w:tc>
          <w:tcPr>
            <w:tcW w:w="1400" w:type="dxa"/>
            <w:vMerge/>
            <w:shd w:val="clear" w:color="auto" w:fill="FFFFFF"/>
            <w:vAlign w:val="center"/>
          </w:tcPr>
          <w:p w14:paraId="16D0002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23.06.2026</w:t>
            </w:r>
          </w:p>
        </w:tc>
      </w:tr>
      <w:tr w:rsidR="007A7883" w14:paraId="02635E26" w14:textId="77777777" w:rsidTr="008638EF">
        <w:tc>
          <w:tcPr>
            <w:tcW w:w="1000" w:type="dxa"/>
            <w:vMerge w:val="restart"/>
            <w:shd w:val="clear" w:color="auto" w:fill="FFFFFF"/>
            <w:vAlign w:val="center"/>
          </w:tcPr>
          <w:p w14:paraId="1F8E0C75" w14:textId="180FF6F1" w:rsidR="00951A41" w:rsidRPr="001B0F8A" w:rsidRDefault="00696F68" w:rsidP="008638EF">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r w:rsidR="008638EF">
              <w:rPr>
                <w:rFonts w:ascii="Arial Narrow" w:eastAsia="Arial Narrow" w:hAnsi="Arial Narrow" w:cs="Arial Narrow"/>
                <w:sz w:val="20"/>
                <w:szCs w:val="24"/>
              </w:rPr>
              <w:t>1</w:t>
            </w:r>
            <w:r w:rsidRPr="001B0F8A">
              <w:rPr>
                <w:rFonts w:ascii="Arial Narrow" w:eastAsia="Arial Narrow" w:hAnsi="Arial Narrow" w:cs="Arial Narrow"/>
                <w:sz w:val="20"/>
                <w:szCs w:val="24"/>
              </w:rPr>
              <w:t>.</w:t>
            </w:r>
          </w:p>
        </w:tc>
        <w:tc>
          <w:tcPr>
            <w:tcW w:w="4000" w:type="dxa"/>
            <w:vMerge w:val="restart"/>
            <w:shd w:val="clear" w:color="auto" w:fill="FFFFFF"/>
            <w:vAlign w:val="center"/>
          </w:tcPr>
          <w:p w14:paraId="2780B833" w14:textId="77777777" w:rsidR="00951A41" w:rsidRPr="001B0F8A" w:rsidRDefault="004B1D3A" w:rsidP="004B1D3A">
            <w:pPr>
              <w:pStyle w:val="BodyText"/>
              <w:rPr>
                <w:rFonts w:ascii="Arial Narrow" w:eastAsia="Arial Narrow" w:hAnsi="Arial Narrow" w:cs="Arial Narrow"/>
                <w:sz w:val="20"/>
                <w:szCs w:val="24"/>
              </w:rPr>
            </w:pPr>
            <w:r>
              <w:rPr>
                <w:rFonts w:ascii="Arial Narrow" w:eastAsia="Arial Narrow" w:hAnsi="Arial Narrow" w:cs="Arial Narrow"/>
                <w:b/>
                <w:sz w:val="20"/>
                <w:szCs w:val="24"/>
              </w:rPr>
              <w:t>Zakon o izmjenama</w:t>
            </w:r>
            <w:r w:rsidR="00696F68" w:rsidRPr="001B0F8A">
              <w:rPr>
                <w:rFonts w:ascii="Arial Narrow" w:eastAsia="Arial Narrow" w:hAnsi="Arial Narrow" w:cs="Arial Narrow"/>
                <w:b/>
                <w:sz w:val="20"/>
                <w:szCs w:val="24"/>
              </w:rPr>
              <w:t xml:space="preserve"> i dopun</w:t>
            </w:r>
            <w:r>
              <w:rPr>
                <w:rFonts w:ascii="Arial Narrow" w:eastAsia="Arial Narrow" w:hAnsi="Arial Narrow" w:cs="Arial Narrow"/>
                <w:b/>
                <w:sz w:val="20"/>
                <w:szCs w:val="24"/>
              </w:rPr>
              <w:t>ama</w:t>
            </w:r>
            <w:r w:rsidR="00696F68" w:rsidRPr="001B0F8A">
              <w:rPr>
                <w:rFonts w:ascii="Arial Narrow" w:eastAsia="Arial Narrow" w:hAnsi="Arial Narrow" w:cs="Arial Narrow"/>
                <w:b/>
                <w:sz w:val="20"/>
                <w:szCs w:val="24"/>
              </w:rPr>
              <w:t xml:space="preserve"> Zakona o trgovačkim društvima</w:t>
            </w:r>
          </w:p>
        </w:tc>
        <w:tc>
          <w:tcPr>
            <w:tcW w:w="5800" w:type="dxa"/>
            <w:shd w:val="clear" w:color="auto" w:fill="FFFFFF"/>
          </w:tcPr>
          <w:p w14:paraId="1027524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2024/2810 Europskog parlamenta i Vijeća od 23. listopada 2024. o strukturama dionica s višestrukim pravom glasa u društvima koja traže uvrštenje svojih dionica za trgovanje na multilateralnoj trgovinskoj platformi (Tekst značajan za EGP)</w:t>
            </w:r>
          </w:p>
          <w:p w14:paraId="4F8B0CE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32024L2810</w:t>
            </w:r>
          </w:p>
        </w:tc>
        <w:tc>
          <w:tcPr>
            <w:tcW w:w="2000" w:type="dxa"/>
            <w:shd w:val="clear" w:color="auto" w:fill="FFFFFF"/>
            <w:vAlign w:val="center"/>
          </w:tcPr>
          <w:p w14:paraId="247C02B2"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05.12.2026</w:t>
            </w:r>
          </w:p>
        </w:tc>
        <w:tc>
          <w:tcPr>
            <w:tcW w:w="1400" w:type="dxa"/>
            <w:vMerge w:val="restart"/>
            <w:shd w:val="clear" w:color="auto" w:fill="FFFFFF"/>
            <w:vAlign w:val="center"/>
          </w:tcPr>
          <w:p w14:paraId="44802049" w14:textId="77777777" w:rsidR="00951A41" w:rsidRPr="001B0F8A" w:rsidRDefault="009664BA" w:rsidP="009664BA">
            <w:pPr>
              <w:pStyle w:val="BodyText"/>
              <w:jc w:val="center"/>
              <w:rPr>
                <w:rFonts w:ascii="Arial Narrow" w:eastAsia="Arial Narrow" w:hAnsi="Arial Narrow" w:cs="Arial Narrow"/>
                <w:sz w:val="20"/>
                <w:szCs w:val="24"/>
              </w:rPr>
            </w:pPr>
            <w:r>
              <w:rPr>
                <w:rFonts w:ascii="Arial Narrow" w:eastAsia="Arial Narrow" w:hAnsi="Arial Narrow" w:cs="Arial Narrow"/>
                <w:sz w:val="20"/>
                <w:szCs w:val="24"/>
              </w:rPr>
              <w:t>22</w:t>
            </w:r>
            <w:r w:rsidR="00696F68" w:rsidRPr="001B0F8A">
              <w:rPr>
                <w:rFonts w:ascii="Arial Narrow" w:eastAsia="Arial Narrow" w:hAnsi="Arial Narrow" w:cs="Arial Narrow"/>
                <w:sz w:val="20"/>
                <w:szCs w:val="24"/>
              </w:rPr>
              <w:t>.06.2026</w:t>
            </w:r>
          </w:p>
        </w:tc>
      </w:tr>
      <w:tr w:rsidR="007A7883" w14:paraId="3A1AC088" w14:textId="77777777" w:rsidTr="008638EF">
        <w:tc>
          <w:tcPr>
            <w:tcW w:w="1000" w:type="dxa"/>
            <w:shd w:val="clear" w:color="auto" w:fill="FFFFFF"/>
            <w:vAlign w:val="center"/>
          </w:tcPr>
          <w:p w14:paraId="391F922D" w14:textId="085E23AD" w:rsidR="00951A41" w:rsidRPr="001B0F8A" w:rsidRDefault="00696F68" w:rsidP="008638EF">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r w:rsidR="008638EF">
              <w:rPr>
                <w:rFonts w:ascii="Arial Narrow" w:eastAsia="Arial Narrow" w:hAnsi="Arial Narrow" w:cs="Arial Narrow"/>
                <w:sz w:val="20"/>
                <w:szCs w:val="24"/>
              </w:rPr>
              <w:t>2</w:t>
            </w:r>
            <w:r w:rsidRPr="001B0F8A">
              <w:rPr>
                <w:rFonts w:ascii="Arial Narrow" w:eastAsia="Arial Narrow" w:hAnsi="Arial Narrow" w:cs="Arial Narrow"/>
                <w:sz w:val="20"/>
                <w:szCs w:val="24"/>
              </w:rPr>
              <w:t>.</w:t>
            </w:r>
          </w:p>
        </w:tc>
        <w:tc>
          <w:tcPr>
            <w:tcW w:w="4000" w:type="dxa"/>
            <w:shd w:val="clear" w:color="auto" w:fill="FFFFFF"/>
            <w:vAlign w:val="center"/>
          </w:tcPr>
          <w:p w14:paraId="0B378EF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uspostavi europskog okvira za digitalni identitet i uslugama povjerenja</w:t>
            </w:r>
          </w:p>
        </w:tc>
        <w:tc>
          <w:tcPr>
            <w:tcW w:w="5800" w:type="dxa"/>
            <w:shd w:val="clear" w:color="auto" w:fill="FFFFFF"/>
          </w:tcPr>
          <w:p w14:paraId="6D73355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2024/1183 Europskog parlamenta i Vijeća od 11. travnja 2024. o izmjeni Uredbe (EU) br. 910/2014 u pogledu uspostave europskog okvira za digitalni identitet</w:t>
            </w:r>
          </w:p>
          <w:p w14:paraId="77D27EF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32024R1183</w:t>
            </w:r>
          </w:p>
        </w:tc>
        <w:tc>
          <w:tcPr>
            <w:tcW w:w="2000" w:type="dxa"/>
            <w:shd w:val="clear" w:color="auto" w:fill="FFFFFF"/>
            <w:vAlign w:val="center"/>
          </w:tcPr>
          <w:p w14:paraId="615D5EEF"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06.07.2026</w:t>
            </w:r>
          </w:p>
        </w:tc>
        <w:tc>
          <w:tcPr>
            <w:tcW w:w="1400" w:type="dxa"/>
            <w:shd w:val="clear" w:color="auto" w:fill="FFFFFF"/>
            <w:vAlign w:val="center"/>
          </w:tcPr>
          <w:p w14:paraId="560FE03F"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06.07.2026</w:t>
            </w:r>
          </w:p>
        </w:tc>
      </w:tr>
      <w:tr w:rsidR="007A7883" w14:paraId="28FFB852" w14:textId="77777777" w:rsidTr="008638EF">
        <w:tc>
          <w:tcPr>
            <w:tcW w:w="1000" w:type="dxa"/>
            <w:shd w:val="clear" w:color="auto" w:fill="FFFFFF"/>
            <w:vAlign w:val="center"/>
          </w:tcPr>
          <w:p w14:paraId="2F58ED9C" w14:textId="15FEA7C4" w:rsidR="00951A41" w:rsidRPr="001B0F8A" w:rsidRDefault="008638EF"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13</w:t>
            </w:r>
            <w:r w:rsidR="00696F68" w:rsidRPr="001B0F8A">
              <w:rPr>
                <w:rFonts w:ascii="Arial Narrow" w:eastAsia="Arial Narrow" w:hAnsi="Arial Narrow" w:cs="Arial Narrow"/>
                <w:sz w:val="20"/>
                <w:szCs w:val="24"/>
              </w:rPr>
              <w:t>.</w:t>
            </w:r>
          </w:p>
        </w:tc>
        <w:tc>
          <w:tcPr>
            <w:tcW w:w="4000" w:type="dxa"/>
            <w:shd w:val="clear" w:color="auto" w:fill="FFFFFF"/>
            <w:vAlign w:val="center"/>
          </w:tcPr>
          <w:p w14:paraId="01A0491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Zakona o izmjenama i dopunama Kaznenog zakona</w:t>
            </w:r>
          </w:p>
        </w:tc>
        <w:tc>
          <w:tcPr>
            <w:tcW w:w="5800" w:type="dxa"/>
            <w:shd w:val="clear" w:color="auto" w:fill="FFFFFF"/>
          </w:tcPr>
          <w:p w14:paraId="7D210C3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2024/1260 Europskog parlamenta i Vijeća od 24. travnja 2024. o povratu i oduzimanju imovine</w:t>
            </w:r>
          </w:p>
          <w:p w14:paraId="77DF56E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32024L1260</w:t>
            </w:r>
          </w:p>
        </w:tc>
        <w:tc>
          <w:tcPr>
            <w:tcW w:w="2000" w:type="dxa"/>
            <w:shd w:val="clear" w:color="auto" w:fill="FFFFFF"/>
            <w:vAlign w:val="center"/>
          </w:tcPr>
          <w:p w14:paraId="4E16B483"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23.11.2026</w:t>
            </w:r>
          </w:p>
        </w:tc>
        <w:tc>
          <w:tcPr>
            <w:tcW w:w="1400" w:type="dxa"/>
            <w:shd w:val="clear" w:color="auto" w:fill="FFFFFF"/>
            <w:vAlign w:val="center"/>
          </w:tcPr>
          <w:p w14:paraId="5817ED84"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07.09.2026</w:t>
            </w:r>
          </w:p>
        </w:tc>
      </w:tr>
      <w:tr w:rsidR="007A7883" w14:paraId="4E9C94B0" w14:textId="77777777" w:rsidTr="008638EF">
        <w:tc>
          <w:tcPr>
            <w:tcW w:w="1000" w:type="dxa"/>
            <w:shd w:val="clear" w:color="auto" w:fill="FFFFFF"/>
            <w:vAlign w:val="center"/>
          </w:tcPr>
          <w:p w14:paraId="754EF3AF" w14:textId="5252A9A6" w:rsidR="00951A41" w:rsidRPr="001B0F8A" w:rsidRDefault="008638EF"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14</w:t>
            </w:r>
            <w:r w:rsidR="00696F68" w:rsidRPr="001B0F8A">
              <w:rPr>
                <w:rFonts w:ascii="Arial Narrow" w:eastAsia="Arial Narrow" w:hAnsi="Arial Narrow" w:cs="Arial Narrow"/>
                <w:sz w:val="20"/>
                <w:szCs w:val="24"/>
              </w:rPr>
              <w:t>.</w:t>
            </w:r>
          </w:p>
        </w:tc>
        <w:tc>
          <w:tcPr>
            <w:tcW w:w="4000" w:type="dxa"/>
            <w:shd w:val="clear" w:color="auto" w:fill="FFFFFF"/>
            <w:vAlign w:val="center"/>
          </w:tcPr>
          <w:p w14:paraId="70E76ED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kaznenom postupku</w:t>
            </w:r>
          </w:p>
        </w:tc>
        <w:tc>
          <w:tcPr>
            <w:tcW w:w="5800" w:type="dxa"/>
            <w:shd w:val="clear" w:color="auto" w:fill="FFFFFF"/>
          </w:tcPr>
          <w:p w14:paraId="799522D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2024/1260 Europskog parlamenta i Vijeća od 24. travnja 2024. o povratu i oduzimanju imovine</w:t>
            </w:r>
          </w:p>
          <w:p w14:paraId="6967B85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32024L1260</w:t>
            </w:r>
          </w:p>
        </w:tc>
        <w:tc>
          <w:tcPr>
            <w:tcW w:w="2000" w:type="dxa"/>
            <w:shd w:val="clear" w:color="auto" w:fill="FFFFFF"/>
            <w:vAlign w:val="center"/>
          </w:tcPr>
          <w:p w14:paraId="4B1736F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23.11.2026</w:t>
            </w:r>
          </w:p>
        </w:tc>
        <w:tc>
          <w:tcPr>
            <w:tcW w:w="1400" w:type="dxa"/>
            <w:shd w:val="clear" w:color="auto" w:fill="FFFFFF"/>
            <w:vAlign w:val="center"/>
          </w:tcPr>
          <w:p w14:paraId="54A4BAB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07.09.2026</w:t>
            </w:r>
          </w:p>
        </w:tc>
      </w:tr>
    </w:tbl>
    <w:p w14:paraId="68010E55" w14:textId="77777777" w:rsidR="00951A41" w:rsidRPr="001B0F8A" w:rsidRDefault="00696F68" w:rsidP="00951A41">
      <w:pPr>
        <w:pStyle w:val="BodyText"/>
        <w:rPr>
          <w:rFonts w:ascii="Arial Narrow" w:eastAsia="Arial Narrow" w:hAnsi="Arial Narrow" w:cs="Arial Narrow"/>
          <w:b/>
          <w:szCs w:val="24"/>
        </w:rPr>
      </w:pPr>
      <w:r w:rsidRPr="001B0F8A">
        <w:rPr>
          <w:rFonts w:ascii="Arial Narrow" w:eastAsia="Arial Narrow" w:hAnsi="Arial Narrow" w:cs="Arial Narrow"/>
          <w:b/>
          <w:szCs w:val="24"/>
        </w:rPr>
        <w:br/>
        <w:t xml:space="preserve">b) </w:t>
      </w:r>
      <w:proofErr w:type="spellStart"/>
      <w:r w:rsidRPr="001B0F8A">
        <w:rPr>
          <w:rFonts w:ascii="Arial Narrow" w:eastAsia="Arial Narrow" w:hAnsi="Arial Narrow" w:cs="Arial Narrow"/>
          <w:b/>
          <w:szCs w:val="24"/>
        </w:rPr>
        <w:t>Podzakonski</w:t>
      </w:r>
      <w:proofErr w:type="spellEnd"/>
      <w:r w:rsidRPr="001B0F8A">
        <w:rPr>
          <w:rFonts w:ascii="Arial Narrow" w:eastAsia="Arial Narrow" w:hAnsi="Arial Narrow" w:cs="Arial Narrow"/>
          <w:b/>
          <w:szCs w:val="24"/>
        </w:rPr>
        <w:t xml:space="preserve"> akt</w:t>
      </w:r>
    </w:p>
    <w:p w14:paraId="0B8FD063" w14:textId="77777777" w:rsidR="00951A41" w:rsidRPr="001B0F8A" w:rsidRDefault="00951A41" w:rsidP="00951A41">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7A7883" w14:paraId="3F608F9B" w14:textId="77777777">
        <w:tc>
          <w:tcPr>
            <w:tcW w:w="1000" w:type="dxa"/>
            <w:shd w:val="clear" w:color="auto" w:fill="FFCC00"/>
            <w:vAlign w:val="center"/>
          </w:tcPr>
          <w:p w14:paraId="273A22F5"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14:paraId="7C5BE54B" w14:textId="77777777" w:rsidR="00951A41" w:rsidRPr="001B0F8A" w:rsidRDefault="00696F68" w:rsidP="00951A41">
            <w:pPr>
              <w:pStyle w:val="BodyText"/>
              <w:jc w:val="center"/>
              <w:rPr>
                <w:rFonts w:ascii="Arial Narrow" w:eastAsia="Arial Narrow" w:hAnsi="Arial Narrow" w:cs="Arial Narrow"/>
                <w:b/>
                <w:sz w:val="20"/>
                <w:szCs w:val="24"/>
              </w:rPr>
            </w:pPr>
            <w:proofErr w:type="spellStart"/>
            <w:r w:rsidRPr="001B0F8A">
              <w:rPr>
                <w:rFonts w:ascii="Arial Narrow" w:eastAsia="Arial Narrow" w:hAnsi="Arial Narrow" w:cs="Arial Narrow"/>
                <w:b/>
                <w:sz w:val="20"/>
                <w:szCs w:val="24"/>
              </w:rPr>
              <w:t>Podzakonski</w:t>
            </w:r>
            <w:proofErr w:type="spellEnd"/>
            <w:r w:rsidRPr="001B0F8A">
              <w:rPr>
                <w:rFonts w:ascii="Arial Narrow" w:eastAsia="Arial Narrow" w:hAnsi="Arial Narrow" w:cs="Arial Narrow"/>
                <w:b/>
                <w:sz w:val="20"/>
                <w:szCs w:val="24"/>
              </w:rPr>
              <w:t xml:space="preserve"> akt</w:t>
            </w:r>
          </w:p>
        </w:tc>
        <w:tc>
          <w:tcPr>
            <w:tcW w:w="5800" w:type="dxa"/>
            <w:shd w:val="clear" w:color="auto" w:fill="FFCC00"/>
            <w:vAlign w:val="center"/>
          </w:tcPr>
          <w:p w14:paraId="6C787BB5"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EU </w:t>
            </w:r>
            <w:proofErr w:type="spellStart"/>
            <w:r w:rsidRPr="001B0F8A">
              <w:rPr>
                <w:rFonts w:ascii="Arial Narrow" w:eastAsia="Arial Narrow" w:hAnsi="Arial Narrow" w:cs="Arial Narrow"/>
                <w:b/>
                <w:sz w:val="20"/>
                <w:szCs w:val="24"/>
              </w:rPr>
              <w:t>acquis</w:t>
            </w:r>
            <w:proofErr w:type="spellEnd"/>
          </w:p>
        </w:tc>
        <w:tc>
          <w:tcPr>
            <w:tcW w:w="2000" w:type="dxa"/>
            <w:shd w:val="clear" w:color="auto" w:fill="FFCC00"/>
            <w:vAlign w:val="center"/>
          </w:tcPr>
          <w:p w14:paraId="652ECC8E"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14:paraId="4F6A62E3"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7A7883" w14:paraId="270530E4" w14:textId="77777777">
        <w:tc>
          <w:tcPr>
            <w:tcW w:w="1000" w:type="dxa"/>
            <w:shd w:val="clear" w:color="auto" w:fill="FFFFFF"/>
            <w:vAlign w:val="center"/>
          </w:tcPr>
          <w:p w14:paraId="767211C9"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1.</w:t>
            </w:r>
          </w:p>
        </w:tc>
        <w:tc>
          <w:tcPr>
            <w:tcW w:w="4000" w:type="dxa"/>
            <w:shd w:val="clear" w:color="auto" w:fill="FFFFFF"/>
            <w:vAlign w:val="center"/>
          </w:tcPr>
          <w:p w14:paraId="11213C1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Izmjene i dopune Pravilnika o reklamiranju, oglašavanju i WEB stranici odvjetnika</w:t>
            </w:r>
          </w:p>
        </w:tc>
        <w:tc>
          <w:tcPr>
            <w:tcW w:w="5800" w:type="dxa"/>
            <w:shd w:val="clear" w:color="auto" w:fill="FFFFFF"/>
          </w:tcPr>
          <w:p w14:paraId="430BF42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2000/31/EZ Europskog parlamenta i Vijeća od 8. lipnja 2000. o određenim pravnim aspektima usluga informacijskog društva na unutarnjem tržištu, posebno elektroničke trgovine (Direktiva o elektroničkoj trgovini)</w:t>
            </w:r>
          </w:p>
          <w:p w14:paraId="3CA38C2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32000L0031</w:t>
            </w:r>
          </w:p>
        </w:tc>
        <w:tc>
          <w:tcPr>
            <w:tcW w:w="2000" w:type="dxa"/>
            <w:shd w:val="clear" w:color="auto" w:fill="FFFFFF"/>
            <w:vAlign w:val="center"/>
          </w:tcPr>
          <w:p w14:paraId="6943E51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31.12.2026</w:t>
            </w:r>
          </w:p>
        </w:tc>
        <w:tc>
          <w:tcPr>
            <w:tcW w:w="1400" w:type="dxa"/>
            <w:shd w:val="clear" w:color="auto" w:fill="FFFFFF"/>
            <w:vAlign w:val="center"/>
          </w:tcPr>
          <w:p w14:paraId="6CB997E6"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23.03.2026</w:t>
            </w:r>
          </w:p>
        </w:tc>
      </w:tr>
    </w:tbl>
    <w:p w14:paraId="0D3168AF" w14:textId="77777777" w:rsidR="00951A41" w:rsidRPr="001B0F8A" w:rsidRDefault="00951A41" w:rsidP="00951A41">
      <w:pPr>
        <w:pStyle w:val="BodyText"/>
        <w:rPr>
          <w:rFonts w:ascii="Arial Narrow" w:eastAsia="Arial Narrow" w:hAnsi="Arial Narrow" w:cs="Arial Narrow"/>
          <w:b/>
          <w:sz w:val="20"/>
          <w:szCs w:val="24"/>
        </w:rPr>
        <w:sectPr w:rsidR="00951A41" w:rsidRPr="001B0F8A" w:rsidSect="00951A41">
          <w:pgSz w:w="16838" w:h="11906" w:orient="landscape"/>
          <w:pgMar w:top="1417" w:right="1417" w:bottom="1417" w:left="1417" w:header="708" w:footer="708" w:gutter="0"/>
          <w:cols w:space="708"/>
          <w:docGrid w:linePitch="360"/>
        </w:sectPr>
      </w:pPr>
    </w:p>
    <w:p w14:paraId="3B89AA7C" w14:textId="77777777" w:rsidR="00951A41" w:rsidRPr="001B0F8A" w:rsidRDefault="00696F68" w:rsidP="00951A41">
      <w:pPr>
        <w:pStyle w:val="Heading2"/>
        <w:jc w:val="center"/>
        <w:rPr>
          <w:rFonts w:ascii="Arial Narrow" w:eastAsia="Arial Narrow" w:hAnsi="Arial Narrow" w:cs="Arial Narrow"/>
          <w:b/>
          <w:sz w:val="24"/>
          <w:szCs w:val="24"/>
        </w:rPr>
      </w:pPr>
      <w:bookmarkStart w:id="13" w:name="_Toc219282885"/>
      <w:r w:rsidRPr="001B0F8A">
        <w:rPr>
          <w:rFonts w:ascii="Arial Narrow" w:eastAsia="Arial Narrow" w:hAnsi="Arial Narrow" w:cs="Arial Narrow"/>
          <w:b/>
          <w:sz w:val="24"/>
          <w:szCs w:val="24"/>
        </w:rPr>
        <w:lastRenderedPageBreak/>
        <w:t>MINISTARSTVO PROSTORNOGA UREĐENJA, GRADITELJSTVA I DRŽAVNE IMOVINE</w:t>
      </w:r>
      <w:bookmarkEnd w:id="13"/>
    </w:p>
    <w:p w14:paraId="2B5E37A2" w14:textId="77777777" w:rsidR="00951A41" w:rsidRPr="001B0F8A" w:rsidRDefault="00696F68" w:rsidP="00951A41">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14:paraId="5888FA7F" w14:textId="77777777" w:rsidR="00951A41" w:rsidRPr="001B0F8A" w:rsidRDefault="00951A41" w:rsidP="00951A41">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7A7883" w14:paraId="29C3081C" w14:textId="77777777">
        <w:tc>
          <w:tcPr>
            <w:tcW w:w="1000" w:type="dxa"/>
            <w:shd w:val="clear" w:color="auto" w:fill="CCCC00"/>
            <w:vAlign w:val="center"/>
          </w:tcPr>
          <w:p w14:paraId="19FEC044"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14:paraId="5D22BA48"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14:paraId="1851443C"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EU </w:t>
            </w:r>
            <w:proofErr w:type="spellStart"/>
            <w:r w:rsidRPr="001B0F8A">
              <w:rPr>
                <w:rFonts w:ascii="Arial Narrow" w:eastAsia="Arial Narrow" w:hAnsi="Arial Narrow" w:cs="Arial Narrow"/>
                <w:b/>
                <w:sz w:val="20"/>
                <w:szCs w:val="24"/>
              </w:rPr>
              <w:t>acquis</w:t>
            </w:r>
            <w:proofErr w:type="spellEnd"/>
          </w:p>
        </w:tc>
        <w:tc>
          <w:tcPr>
            <w:tcW w:w="2000" w:type="dxa"/>
            <w:shd w:val="clear" w:color="auto" w:fill="CCCC00"/>
            <w:vAlign w:val="center"/>
          </w:tcPr>
          <w:p w14:paraId="00B370BE"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14:paraId="7EF8CC5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7A7883" w14:paraId="67360453" w14:textId="77777777">
        <w:tc>
          <w:tcPr>
            <w:tcW w:w="1000" w:type="dxa"/>
            <w:vMerge w:val="restart"/>
            <w:shd w:val="clear" w:color="auto" w:fill="FFFFFF"/>
            <w:vAlign w:val="center"/>
          </w:tcPr>
          <w:p w14:paraId="3A1AE088"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14:paraId="34248A6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građevnim proizvodima</w:t>
            </w:r>
          </w:p>
        </w:tc>
        <w:tc>
          <w:tcPr>
            <w:tcW w:w="5800" w:type="dxa"/>
            <w:shd w:val="clear" w:color="auto" w:fill="FFFFFF"/>
          </w:tcPr>
          <w:p w14:paraId="78DDCEA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2024/3110 Europskog parlamenta i Vijeća od 27. studenoga 2024. o utvrđivanju usklađenih pravila za stavljanje na tržište građevnih proizvoda i stavljanju izvan snage Uredbe (EU) br. 305/2011 (Tekst značajan za EGP)</w:t>
            </w:r>
          </w:p>
          <w:p w14:paraId="704DE2F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32024R3110</w:t>
            </w:r>
          </w:p>
        </w:tc>
        <w:tc>
          <w:tcPr>
            <w:tcW w:w="2000" w:type="dxa"/>
            <w:shd w:val="clear" w:color="auto" w:fill="FFFFFF"/>
            <w:vAlign w:val="center"/>
          </w:tcPr>
          <w:p w14:paraId="7707FE3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08.01.2024</w:t>
            </w:r>
          </w:p>
        </w:tc>
        <w:tc>
          <w:tcPr>
            <w:tcW w:w="1400" w:type="dxa"/>
            <w:vMerge w:val="restart"/>
            <w:shd w:val="clear" w:color="auto" w:fill="FFFFFF"/>
            <w:vAlign w:val="center"/>
          </w:tcPr>
          <w:p w14:paraId="08B01C3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16.03.2026</w:t>
            </w:r>
          </w:p>
        </w:tc>
      </w:tr>
      <w:tr w:rsidR="007A7883" w14:paraId="2D4E4B85" w14:textId="77777777">
        <w:tc>
          <w:tcPr>
            <w:tcW w:w="1000" w:type="dxa"/>
            <w:vMerge w:val="restart"/>
            <w:shd w:val="clear" w:color="auto" w:fill="FFFFFF"/>
            <w:vAlign w:val="center"/>
          </w:tcPr>
          <w:p w14:paraId="1E50C869"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14:paraId="1C2518F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izmjenama i dopunama Zakona o energetskoj učinkovitosti u </w:t>
            </w:r>
            <w:proofErr w:type="spellStart"/>
            <w:r w:rsidRPr="001B0F8A">
              <w:rPr>
                <w:rFonts w:ascii="Arial Narrow" w:eastAsia="Arial Narrow" w:hAnsi="Arial Narrow" w:cs="Arial Narrow"/>
                <w:b/>
                <w:sz w:val="20"/>
                <w:szCs w:val="24"/>
              </w:rPr>
              <w:t>zgradarstvu</w:t>
            </w:r>
            <w:proofErr w:type="spellEnd"/>
          </w:p>
        </w:tc>
        <w:tc>
          <w:tcPr>
            <w:tcW w:w="5800" w:type="dxa"/>
            <w:shd w:val="clear" w:color="auto" w:fill="FFFFFF"/>
          </w:tcPr>
          <w:p w14:paraId="563BBE1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2023/2413 Europskog parlamenta i Vijeća od 18. listopada 2023. o izmjeni Direktive (EU) 2018/2001, Uredbe (EU) 2018/1999 i Direktive 98/70/EZ u pogledu promicanja energije iz obnovljivih izvora te o stavljanju izvan snage Direktive Vijeća (EU) 2015/652</w:t>
            </w:r>
          </w:p>
          <w:p w14:paraId="4CF8EDB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32023L2413</w:t>
            </w:r>
          </w:p>
        </w:tc>
        <w:tc>
          <w:tcPr>
            <w:tcW w:w="2000" w:type="dxa"/>
            <w:shd w:val="clear" w:color="auto" w:fill="FFFFFF"/>
            <w:vAlign w:val="center"/>
          </w:tcPr>
          <w:p w14:paraId="04C58D5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01.07.2024</w:t>
            </w:r>
          </w:p>
        </w:tc>
        <w:tc>
          <w:tcPr>
            <w:tcW w:w="1400" w:type="dxa"/>
            <w:vMerge w:val="restart"/>
            <w:shd w:val="clear" w:color="auto" w:fill="FFFFFF"/>
            <w:vAlign w:val="center"/>
          </w:tcPr>
          <w:p w14:paraId="29CCB526"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13.04.2026</w:t>
            </w:r>
          </w:p>
        </w:tc>
      </w:tr>
      <w:tr w:rsidR="007A7883" w14:paraId="14984019" w14:textId="77777777">
        <w:tc>
          <w:tcPr>
            <w:tcW w:w="1000" w:type="dxa"/>
            <w:vMerge/>
            <w:shd w:val="clear" w:color="auto" w:fill="FFFFFF"/>
            <w:vAlign w:val="center"/>
          </w:tcPr>
          <w:p w14:paraId="2FB4098E"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14:paraId="28DF571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izmjenama i dopunama Zakona o energetskoj učinkovitosti u </w:t>
            </w:r>
            <w:proofErr w:type="spellStart"/>
            <w:r w:rsidRPr="001B0F8A">
              <w:rPr>
                <w:rFonts w:ascii="Arial Narrow" w:eastAsia="Arial Narrow" w:hAnsi="Arial Narrow" w:cs="Arial Narrow"/>
                <w:b/>
                <w:sz w:val="20"/>
                <w:szCs w:val="24"/>
              </w:rPr>
              <w:t>zgradarstvu</w:t>
            </w:r>
            <w:proofErr w:type="spellEnd"/>
          </w:p>
        </w:tc>
        <w:tc>
          <w:tcPr>
            <w:tcW w:w="5800" w:type="dxa"/>
            <w:shd w:val="clear" w:color="auto" w:fill="FFFFFF"/>
          </w:tcPr>
          <w:p w14:paraId="1B1BEFC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2024/1275 Europskog parlamenta i Vijeća od 24. travnja 2024. o energetskim svojstvima zgrada (preinaka) (Tekst značajan za EGP)</w:t>
            </w:r>
          </w:p>
          <w:p w14:paraId="19CAA5D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32024L1275</w:t>
            </w:r>
          </w:p>
        </w:tc>
        <w:tc>
          <w:tcPr>
            <w:tcW w:w="2000" w:type="dxa"/>
            <w:shd w:val="clear" w:color="auto" w:fill="FFFFFF"/>
            <w:vAlign w:val="center"/>
          </w:tcPr>
          <w:p w14:paraId="0E4A2A2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29.05.2026</w:t>
            </w:r>
          </w:p>
        </w:tc>
        <w:tc>
          <w:tcPr>
            <w:tcW w:w="1400" w:type="dxa"/>
            <w:vMerge/>
            <w:shd w:val="clear" w:color="auto" w:fill="FFFFFF"/>
            <w:vAlign w:val="center"/>
          </w:tcPr>
          <w:p w14:paraId="4E40520B"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13.04.2026</w:t>
            </w:r>
          </w:p>
        </w:tc>
      </w:tr>
    </w:tbl>
    <w:p w14:paraId="2FDFB93A" w14:textId="77777777" w:rsidR="00951A41" w:rsidRPr="001B0F8A" w:rsidRDefault="00696F68" w:rsidP="00951A41">
      <w:pPr>
        <w:pStyle w:val="BodyText"/>
        <w:rPr>
          <w:rFonts w:ascii="Arial Narrow" w:eastAsia="Arial Narrow" w:hAnsi="Arial Narrow" w:cs="Arial Narrow"/>
          <w:b/>
          <w:szCs w:val="24"/>
        </w:rPr>
      </w:pPr>
      <w:r w:rsidRPr="001B0F8A">
        <w:rPr>
          <w:rFonts w:ascii="Arial Narrow" w:eastAsia="Arial Narrow" w:hAnsi="Arial Narrow" w:cs="Arial Narrow"/>
          <w:b/>
          <w:szCs w:val="24"/>
        </w:rPr>
        <w:br/>
        <w:t xml:space="preserve">b) </w:t>
      </w:r>
      <w:proofErr w:type="spellStart"/>
      <w:r w:rsidRPr="001B0F8A">
        <w:rPr>
          <w:rFonts w:ascii="Arial Narrow" w:eastAsia="Arial Narrow" w:hAnsi="Arial Narrow" w:cs="Arial Narrow"/>
          <w:b/>
          <w:szCs w:val="24"/>
        </w:rPr>
        <w:t>Podzakonski</w:t>
      </w:r>
      <w:proofErr w:type="spellEnd"/>
      <w:r w:rsidRPr="001B0F8A">
        <w:rPr>
          <w:rFonts w:ascii="Arial Narrow" w:eastAsia="Arial Narrow" w:hAnsi="Arial Narrow" w:cs="Arial Narrow"/>
          <w:b/>
          <w:szCs w:val="24"/>
        </w:rPr>
        <w:t xml:space="preserve"> akt</w:t>
      </w:r>
    </w:p>
    <w:p w14:paraId="34D1BE1D" w14:textId="77777777" w:rsidR="00951A41" w:rsidRPr="001B0F8A" w:rsidRDefault="00951A41" w:rsidP="00951A41">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7A7883" w14:paraId="19A3627F" w14:textId="77777777">
        <w:tc>
          <w:tcPr>
            <w:tcW w:w="1000" w:type="dxa"/>
            <w:shd w:val="clear" w:color="auto" w:fill="FFCC00"/>
            <w:vAlign w:val="center"/>
          </w:tcPr>
          <w:p w14:paraId="6D77226B"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14:paraId="0E705271" w14:textId="77777777" w:rsidR="00951A41" w:rsidRPr="001B0F8A" w:rsidRDefault="00696F68" w:rsidP="00951A41">
            <w:pPr>
              <w:pStyle w:val="BodyText"/>
              <w:jc w:val="center"/>
              <w:rPr>
                <w:rFonts w:ascii="Arial Narrow" w:eastAsia="Arial Narrow" w:hAnsi="Arial Narrow" w:cs="Arial Narrow"/>
                <w:b/>
                <w:sz w:val="20"/>
                <w:szCs w:val="24"/>
              </w:rPr>
            </w:pPr>
            <w:proofErr w:type="spellStart"/>
            <w:r w:rsidRPr="001B0F8A">
              <w:rPr>
                <w:rFonts w:ascii="Arial Narrow" w:eastAsia="Arial Narrow" w:hAnsi="Arial Narrow" w:cs="Arial Narrow"/>
                <w:b/>
                <w:sz w:val="20"/>
                <w:szCs w:val="24"/>
              </w:rPr>
              <w:t>Podzakonski</w:t>
            </w:r>
            <w:proofErr w:type="spellEnd"/>
            <w:r w:rsidRPr="001B0F8A">
              <w:rPr>
                <w:rFonts w:ascii="Arial Narrow" w:eastAsia="Arial Narrow" w:hAnsi="Arial Narrow" w:cs="Arial Narrow"/>
                <w:b/>
                <w:sz w:val="20"/>
                <w:szCs w:val="24"/>
              </w:rPr>
              <w:t xml:space="preserve"> akt</w:t>
            </w:r>
          </w:p>
        </w:tc>
        <w:tc>
          <w:tcPr>
            <w:tcW w:w="5800" w:type="dxa"/>
            <w:shd w:val="clear" w:color="auto" w:fill="FFCC00"/>
            <w:vAlign w:val="center"/>
          </w:tcPr>
          <w:p w14:paraId="06177E5D"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EU </w:t>
            </w:r>
            <w:proofErr w:type="spellStart"/>
            <w:r w:rsidRPr="001B0F8A">
              <w:rPr>
                <w:rFonts w:ascii="Arial Narrow" w:eastAsia="Arial Narrow" w:hAnsi="Arial Narrow" w:cs="Arial Narrow"/>
                <w:b/>
                <w:sz w:val="20"/>
                <w:szCs w:val="24"/>
              </w:rPr>
              <w:t>acquis</w:t>
            </w:r>
            <w:proofErr w:type="spellEnd"/>
          </w:p>
        </w:tc>
        <w:tc>
          <w:tcPr>
            <w:tcW w:w="2000" w:type="dxa"/>
            <w:shd w:val="clear" w:color="auto" w:fill="FFCC00"/>
            <w:vAlign w:val="center"/>
          </w:tcPr>
          <w:p w14:paraId="4E5769EF"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Rok direktive/osiguravanje pretpostavki za </w:t>
            </w:r>
            <w:r w:rsidRPr="001B0F8A">
              <w:rPr>
                <w:rFonts w:ascii="Arial Narrow" w:eastAsia="Arial Narrow" w:hAnsi="Arial Narrow" w:cs="Arial Narrow"/>
                <w:b/>
                <w:sz w:val="20"/>
                <w:szCs w:val="24"/>
              </w:rPr>
              <w:lastRenderedPageBreak/>
              <w:t>provedbu odluka/uredbi</w:t>
            </w:r>
          </w:p>
        </w:tc>
        <w:tc>
          <w:tcPr>
            <w:tcW w:w="1400" w:type="dxa"/>
            <w:shd w:val="clear" w:color="auto" w:fill="FFCC00"/>
            <w:vAlign w:val="center"/>
          </w:tcPr>
          <w:p w14:paraId="0A87DFD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lastRenderedPageBreak/>
              <w:t>Upućivanje u proceduru VRH / Donošenje</w:t>
            </w:r>
          </w:p>
        </w:tc>
      </w:tr>
      <w:tr w:rsidR="007A7883" w14:paraId="7B27B2AB" w14:textId="77777777">
        <w:tc>
          <w:tcPr>
            <w:tcW w:w="1000" w:type="dxa"/>
            <w:vMerge w:val="restart"/>
            <w:shd w:val="clear" w:color="auto" w:fill="FFFFFF"/>
            <w:vAlign w:val="center"/>
          </w:tcPr>
          <w:p w14:paraId="2C0673BC"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14:paraId="0E92C5B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uvjetima i mjerilima za utvrđivanje sustava kvalitete usluga i radova za certificiranje instalatera obnovljivih izvora energije - </w:t>
            </w:r>
            <w:proofErr w:type="spellStart"/>
            <w:r w:rsidRPr="001B0F8A">
              <w:rPr>
                <w:rFonts w:ascii="Arial Narrow" w:eastAsia="Arial Narrow" w:hAnsi="Arial Narrow" w:cs="Arial Narrow"/>
                <w:b/>
                <w:sz w:val="20"/>
                <w:szCs w:val="24"/>
              </w:rPr>
              <w:t>fotonaponskih</w:t>
            </w:r>
            <w:proofErr w:type="spellEnd"/>
            <w:r w:rsidRPr="001B0F8A">
              <w:rPr>
                <w:rFonts w:ascii="Arial Narrow" w:eastAsia="Arial Narrow" w:hAnsi="Arial Narrow" w:cs="Arial Narrow"/>
                <w:b/>
                <w:sz w:val="20"/>
                <w:szCs w:val="24"/>
              </w:rPr>
              <w:t xml:space="preserve"> sustava</w:t>
            </w:r>
          </w:p>
        </w:tc>
        <w:tc>
          <w:tcPr>
            <w:tcW w:w="5800" w:type="dxa"/>
            <w:shd w:val="clear" w:color="auto" w:fill="FFFFFF"/>
          </w:tcPr>
          <w:p w14:paraId="2FB7F63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2023/2413 Europskog parlamenta i Vijeća od 18. listopada 2023. o izmjeni Direktive (EU) 2018/2001, Uredbe (EU) 2018/1999 i Direktive 98/70/EZ u pogledu promicanja energije iz obnovljivih izvora te o stavljanju izvan snage Direktive Vijeća (EU) 2015/652</w:t>
            </w:r>
          </w:p>
          <w:p w14:paraId="3F6C812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32023L2413</w:t>
            </w:r>
          </w:p>
        </w:tc>
        <w:tc>
          <w:tcPr>
            <w:tcW w:w="2000" w:type="dxa"/>
            <w:shd w:val="clear" w:color="auto" w:fill="FFFFFF"/>
            <w:vAlign w:val="center"/>
          </w:tcPr>
          <w:p w14:paraId="40A49136"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01.07.2024</w:t>
            </w:r>
          </w:p>
        </w:tc>
        <w:tc>
          <w:tcPr>
            <w:tcW w:w="1400" w:type="dxa"/>
            <w:vMerge w:val="restart"/>
            <w:shd w:val="clear" w:color="auto" w:fill="FFFFFF"/>
            <w:vAlign w:val="center"/>
          </w:tcPr>
          <w:p w14:paraId="046393BF"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01.07.2026</w:t>
            </w:r>
          </w:p>
        </w:tc>
      </w:tr>
      <w:tr w:rsidR="007A7883" w14:paraId="7B91ED22" w14:textId="77777777">
        <w:tc>
          <w:tcPr>
            <w:tcW w:w="1000" w:type="dxa"/>
            <w:vMerge w:val="restart"/>
            <w:shd w:val="clear" w:color="auto" w:fill="FFFFFF"/>
            <w:vAlign w:val="center"/>
          </w:tcPr>
          <w:p w14:paraId="3CFE315F"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14:paraId="7EB8EF0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uvjetima i mjerilima za utvrđivanje sustava kvalitete usluga i radova za certificiranje instalatera obnovljivih izvora energije - solarnih toplinskih sustava</w:t>
            </w:r>
          </w:p>
        </w:tc>
        <w:tc>
          <w:tcPr>
            <w:tcW w:w="5800" w:type="dxa"/>
            <w:shd w:val="clear" w:color="auto" w:fill="FFFFFF"/>
          </w:tcPr>
          <w:p w14:paraId="17B7313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2023/2413 Europskog parlamenta i Vijeća od 18. listopada 2023. o izmjeni Direktive (EU) 2018/2001, Uredbe (EU) 2018/1999 i Direktive 98/70/EZ u pogledu promicanja energije iz obnovljivih izvora te o stavljanju izvan snage Direktive Vijeća (EU) 2015/652</w:t>
            </w:r>
          </w:p>
          <w:p w14:paraId="69E707A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32023L2413</w:t>
            </w:r>
          </w:p>
        </w:tc>
        <w:tc>
          <w:tcPr>
            <w:tcW w:w="2000" w:type="dxa"/>
            <w:shd w:val="clear" w:color="auto" w:fill="FFFFFF"/>
            <w:vAlign w:val="center"/>
          </w:tcPr>
          <w:p w14:paraId="5F1C9BBB"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01.07.2024</w:t>
            </w:r>
          </w:p>
        </w:tc>
        <w:tc>
          <w:tcPr>
            <w:tcW w:w="1400" w:type="dxa"/>
            <w:vMerge w:val="restart"/>
            <w:shd w:val="clear" w:color="auto" w:fill="FFFFFF"/>
            <w:vAlign w:val="center"/>
          </w:tcPr>
          <w:p w14:paraId="678F3284"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01.07.2026</w:t>
            </w:r>
          </w:p>
        </w:tc>
      </w:tr>
      <w:tr w:rsidR="007A7883" w14:paraId="25EF63BF" w14:textId="77777777">
        <w:tc>
          <w:tcPr>
            <w:tcW w:w="1000" w:type="dxa"/>
            <w:shd w:val="clear" w:color="auto" w:fill="FFFFFF"/>
            <w:vAlign w:val="center"/>
          </w:tcPr>
          <w:p w14:paraId="284322DF"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shd w:val="clear" w:color="auto" w:fill="FFFFFF"/>
            <w:vAlign w:val="center"/>
          </w:tcPr>
          <w:p w14:paraId="329D7FA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uvjetima i mjerilima za utvrđivanje sustava kvalitete usluga i radova za certificiranje instalatera obnovljivih izvora energije - manjih kotlova i peći na biomasu</w:t>
            </w:r>
          </w:p>
        </w:tc>
        <w:tc>
          <w:tcPr>
            <w:tcW w:w="5800" w:type="dxa"/>
            <w:shd w:val="clear" w:color="auto" w:fill="FFFFFF"/>
          </w:tcPr>
          <w:p w14:paraId="5F3818A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2023/2413 Europskog parlamenta i Vijeća od 18. listopada 2023. o izmjeni Direktive (EU) 2018/2001, Uredbe (EU) 2018/1999 i Direktive 98/70/EZ u pogledu promicanja energije iz obnovljivih izvora te o stavljanju izvan snage Direktive Vijeća (EU) 2015/652</w:t>
            </w:r>
          </w:p>
          <w:p w14:paraId="0617258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32023L2413</w:t>
            </w:r>
          </w:p>
        </w:tc>
        <w:tc>
          <w:tcPr>
            <w:tcW w:w="2000" w:type="dxa"/>
            <w:shd w:val="clear" w:color="auto" w:fill="FFFFFF"/>
            <w:vAlign w:val="center"/>
          </w:tcPr>
          <w:p w14:paraId="41075182"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01.07.2024</w:t>
            </w:r>
          </w:p>
        </w:tc>
        <w:tc>
          <w:tcPr>
            <w:tcW w:w="1400" w:type="dxa"/>
            <w:shd w:val="clear" w:color="auto" w:fill="FFFFFF"/>
            <w:vAlign w:val="center"/>
          </w:tcPr>
          <w:p w14:paraId="50CEBB2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01.07.2026</w:t>
            </w:r>
          </w:p>
        </w:tc>
      </w:tr>
      <w:tr w:rsidR="007A7883" w14:paraId="37C89026" w14:textId="77777777">
        <w:tc>
          <w:tcPr>
            <w:tcW w:w="1000" w:type="dxa"/>
            <w:shd w:val="clear" w:color="auto" w:fill="FFFFFF"/>
            <w:vAlign w:val="center"/>
          </w:tcPr>
          <w:p w14:paraId="6BD26B47"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shd w:val="clear" w:color="auto" w:fill="FFFFFF"/>
            <w:vAlign w:val="center"/>
          </w:tcPr>
          <w:p w14:paraId="026A7B4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uvjetima i mjerilima za utvrđivanje sustava kvalitete usluga i radova za certificiranje instalatera obnovljivih izvora energije - plitkih geotermalnih sustava i dizalica topline</w:t>
            </w:r>
          </w:p>
        </w:tc>
        <w:tc>
          <w:tcPr>
            <w:tcW w:w="5800" w:type="dxa"/>
            <w:shd w:val="clear" w:color="auto" w:fill="FFFFFF"/>
          </w:tcPr>
          <w:p w14:paraId="4A082FA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2023/2413 Europskog parlamenta i Vijeća od 18. listopada 2023. o izmjeni Direktive (EU) 2018/2001, Uredbe (EU) 2018/1999 i Direktive 98/70/EZ u pogledu promicanja energije iz obnovljivih izvora te o stavljanju izvan snage Direktive Vijeća (EU) 2015/652</w:t>
            </w:r>
          </w:p>
          <w:p w14:paraId="37180F5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32023L2413</w:t>
            </w:r>
          </w:p>
        </w:tc>
        <w:tc>
          <w:tcPr>
            <w:tcW w:w="2000" w:type="dxa"/>
            <w:shd w:val="clear" w:color="auto" w:fill="FFFFFF"/>
            <w:vAlign w:val="center"/>
          </w:tcPr>
          <w:p w14:paraId="3111D4B3"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01.07.2024</w:t>
            </w:r>
          </w:p>
        </w:tc>
        <w:tc>
          <w:tcPr>
            <w:tcW w:w="1400" w:type="dxa"/>
            <w:shd w:val="clear" w:color="auto" w:fill="FFFFFF"/>
            <w:vAlign w:val="center"/>
          </w:tcPr>
          <w:p w14:paraId="1419AB2D"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01.07.2026</w:t>
            </w:r>
          </w:p>
        </w:tc>
      </w:tr>
      <w:tr w:rsidR="007A7883" w14:paraId="4B23206B" w14:textId="77777777">
        <w:tc>
          <w:tcPr>
            <w:tcW w:w="1000" w:type="dxa"/>
            <w:shd w:val="clear" w:color="auto" w:fill="FFFFFF"/>
            <w:vAlign w:val="center"/>
          </w:tcPr>
          <w:p w14:paraId="244EE17D"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shd w:val="clear" w:color="auto" w:fill="FFFFFF"/>
            <w:vAlign w:val="center"/>
          </w:tcPr>
          <w:p w14:paraId="012D508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izmjenama i dopunama Uredbe o uvjetima i načinima upravljanja privremeno oduzetom imovinom</w:t>
            </w:r>
          </w:p>
        </w:tc>
        <w:tc>
          <w:tcPr>
            <w:tcW w:w="5800" w:type="dxa"/>
            <w:shd w:val="clear" w:color="auto" w:fill="FFFFFF"/>
          </w:tcPr>
          <w:p w14:paraId="427715E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2024/1260 Europskog parlamenta i Vijeća od 24. travnja 2024. o povratu i oduzimanju imovine</w:t>
            </w:r>
          </w:p>
          <w:p w14:paraId="6D8FDDA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32024L1260</w:t>
            </w:r>
          </w:p>
        </w:tc>
        <w:tc>
          <w:tcPr>
            <w:tcW w:w="2000" w:type="dxa"/>
            <w:shd w:val="clear" w:color="auto" w:fill="FFFFFF"/>
            <w:vAlign w:val="center"/>
          </w:tcPr>
          <w:p w14:paraId="4336ADA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23.11.2026</w:t>
            </w:r>
          </w:p>
        </w:tc>
        <w:tc>
          <w:tcPr>
            <w:tcW w:w="1400" w:type="dxa"/>
            <w:shd w:val="clear" w:color="auto" w:fill="FFFFFF"/>
            <w:vAlign w:val="center"/>
          </w:tcPr>
          <w:p w14:paraId="23B0A7D3"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30.09.2026</w:t>
            </w:r>
          </w:p>
        </w:tc>
      </w:tr>
    </w:tbl>
    <w:p w14:paraId="1D9F8FC0" w14:textId="77777777" w:rsidR="00951A41" w:rsidRPr="001B0F8A" w:rsidRDefault="00951A41" w:rsidP="00951A41">
      <w:pPr>
        <w:pStyle w:val="BodyText"/>
        <w:rPr>
          <w:rFonts w:ascii="Arial Narrow" w:eastAsia="Arial Narrow" w:hAnsi="Arial Narrow" w:cs="Arial Narrow"/>
          <w:b/>
          <w:sz w:val="20"/>
          <w:szCs w:val="24"/>
        </w:rPr>
        <w:sectPr w:rsidR="00951A41" w:rsidRPr="001B0F8A" w:rsidSect="00951A41">
          <w:pgSz w:w="16838" w:h="11906" w:orient="landscape"/>
          <w:pgMar w:top="1417" w:right="1417" w:bottom="1417" w:left="1417" w:header="708" w:footer="708" w:gutter="0"/>
          <w:cols w:space="708"/>
          <w:docGrid w:linePitch="360"/>
        </w:sectPr>
      </w:pPr>
    </w:p>
    <w:p w14:paraId="0D5A7B4A" w14:textId="77777777" w:rsidR="00951A41" w:rsidRPr="001B0F8A" w:rsidRDefault="00696F68" w:rsidP="00951A41">
      <w:pPr>
        <w:pStyle w:val="Heading2"/>
        <w:jc w:val="center"/>
        <w:rPr>
          <w:rFonts w:ascii="Arial Narrow" w:eastAsia="Arial Narrow" w:hAnsi="Arial Narrow" w:cs="Arial Narrow"/>
          <w:b/>
          <w:sz w:val="24"/>
          <w:szCs w:val="24"/>
        </w:rPr>
      </w:pPr>
      <w:bookmarkStart w:id="14" w:name="_Toc219282886"/>
      <w:r w:rsidRPr="001B0F8A">
        <w:rPr>
          <w:rFonts w:ascii="Arial Narrow" w:eastAsia="Arial Narrow" w:hAnsi="Arial Narrow" w:cs="Arial Narrow"/>
          <w:b/>
          <w:sz w:val="24"/>
          <w:szCs w:val="24"/>
        </w:rPr>
        <w:lastRenderedPageBreak/>
        <w:t>MINISTARSTVO RADA, MIROVINSKOGA SUSTAVA, OBITELJI I SOCIJALNE POLITIKE</w:t>
      </w:r>
      <w:bookmarkEnd w:id="14"/>
    </w:p>
    <w:p w14:paraId="633884BF" w14:textId="77777777" w:rsidR="00951A41" w:rsidRPr="001B0F8A" w:rsidRDefault="00696F68" w:rsidP="00951A41">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14:paraId="0A497C71" w14:textId="77777777" w:rsidR="00951A41" w:rsidRPr="001B0F8A" w:rsidRDefault="00951A41" w:rsidP="00951A41">
      <w:pPr>
        <w:pStyle w:val="BodyText"/>
        <w:rPr>
          <w:rFonts w:ascii="Arial Narrow" w:eastAsia="Arial Narrow" w:hAnsi="Arial Narrow" w:cs="Arial Narrow"/>
          <w:b/>
          <w:szCs w:val="24"/>
        </w:rPr>
      </w:pPr>
    </w:p>
    <w:tbl>
      <w:tblPr>
        <w:tblW w:w="14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7A7883" w14:paraId="66543243" w14:textId="77777777" w:rsidTr="0088691D">
        <w:tc>
          <w:tcPr>
            <w:tcW w:w="1000" w:type="dxa"/>
            <w:shd w:val="clear" w:color="auto" w:fill="CCCC00"/>
            <w:vAlign w:val="center"/>
          </w:tcPr>
          <w:p w14:paraId="4037A17D"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14:paraId="313B1938"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14:paraId="434346E5"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EU </w:t>
            </w:r>
            <w:proofErr w:type="spellStart"/>
            <w:r w:rsidRPr="001B0F8A">
              <w:rPr>
                <w:rFonts w:ascii="Arial Narrow" w:eastAsia="Arial Narrow" w:hAnsi="Arial Narrow" w:cs="Arial Narrow"/>
                <w:b/>
                <w:sz w:val="20"/>
                <w:szCs w:val="24"/>
              </w:rPr>
              <w:t>acquis</w:t>
            </w:r>
            <w:proofErr w:type="spellEnd"/>
          </w:p>
        </w:tc>
        <w:tc>
          <w:tcPr>
            <w:tcW w:w="2000" w:type="dxa"/>
            <w:shd w:val="clear" w:color="auto" w:fill="CCCC00"/>
            <w:vAlign w:val="center"/>
          </w:tcPr>
          <w:p w14:paraId="070398F6"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14:paraId="300FB9B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7A7883" w14:paraId="787799AF" w14:textId="77777777" w:rsidTr="0088691D">
        <w:tc>
          <w:tcPr>
            <w:tcW w:w="1000" w:type="dxa"/>
            <w:vMerge w:val="restart"/>
            <w:shd w:val="clear" w:color="auto" w:fill="FFFFFF"/>
            <w:vAlign w:val="center"/>
          </w:tcPr>
          <w:p w14:paraId="265356E8" w14:textId="0C49DBE6" w:rsidR="00951A41" w:rsidRPr="001B0F8A" w:rsidRDefault="0088691D"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1</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6639C0B2" w14:textId="67B9688B" w:rsidR="00951A41" w:rsidRPr="001B0F8A" w:rsidRDefault="00696F68" w:rsidP="001B608F">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reguliranim profesijama i priznavanju inozemnih stručnih kvalifikacija</w:t>
            </w:r>
          </w:p>
        </w:tc>
        <w:tc>
          <w:tcPr>
            <w:tcW w:w="5800" w:type="dxa"/>
            <w:shd w:val="clear" w:color="auto" w:fill="FFFFFF"/>
          </w:tcPr>
          <w:p w14:paraId="50A2524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direktiva Komisije (EU) 2024/782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4. ožujka 2024. o izmjeni Direktive 2005/36/EZ Europskog parlamenta i Vijeća u vezi s minimalnim uvjetima osposobljavanja za profesije medicinske sestre za opću zdravstvenu njegu, doktora dentalne medicine i farmaceuta</w:t>
            </w:r>
          </w:p>
          <w:p w14:paraId="7E3AE03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L_202400782</w:t>
            </w:r>
          </w:p>
        </w:tc>
        <w:tc>
          <w:tcPr>
            <w:tcW w:w="2000" w:type="dxa"/>
            <w:shd w:val="clear" w:color="auto" w:fill="FFFFFF"/>
            <w:vAlign w:val="center"/>
          </w:tcPr>
          <w:p w14:paraId="33B915FF"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04.03.2026</w:t>
            </w:r>
          </w:p>
        </w:tc>
        <w:tc>
          <w:tcPr>
            <w:tcW w:w="1400" w:type="dxa"/>
            <w:vMerge w:val="restart"/>
            <w:shd w:val="clear" w:color="auto" w:fill="FFFFFF"/>
            <w:vAlign w:val="center"/>
          </w:tcPr>
          <w:p w14:paraId="5E8D941A" w14:textId="77777777" w:rsidR="00951A41" w:rsidRPr="001B0F8A" w:rsidRDefault="00457430" w:rsidP="00457430">
            <w:pPr>
              <w:pStyle w:val="BodyText"/>
              <w:jc w:val="center"/>
              <w:rPr>
                <w:rFonts w:ascii="Arial Narrow" w:eastAsia="Arial Narrow" w:hAnsi="Arial Narrow" w:cs="Arial Narrow"/>
                <w:sz w:val="20"/>
                <w:szCs w:val="24"/>
              </w:rPr>
            </w:pPr>
            <w:r>
              <w:rPr>
                <w:rFonts w:ascii="Arial Narrow" w:eastAsia="Arial Narrow" w:hAnsi="Arial Narrow" w:cs="Arial Narrow"/>
                <w:sz w:val="20"/>
                <w:szCs w:val="24"/>
              </w:rPr>
              <w:t>02</w:t>
            </w:r>
            <w:r w:rsidR="00696F68" w:rsidRPr="001B0F8A">
              <w:rPr>
                <w:rFonts w:ascii="Arial Narrow" w:eastAsia="Arial Narrow" w:hAnsi="Arial Narrow" w:cs="Arial Narrow"/>
                <w:sz w:val="20"/>
                <w:szCs w:val="24"/>
              </w:rPr>
              <w:t>.0</w:t>
            </w:r>
            <w:r>
              <w:rPr>
                <w:rFonts w:ascii="Arial Narrow" w:eastAsia="Arial Narrow" w:hAnsi="Arial Narrow" w:cs="Arial Narrow"/>
                <w:sz w:val="20"/>
                <w:szCs w:val="24"/>
              </w:rPr>
              <w:t>3</w:t>
            </w:r>
            <w:r w:rsidR="00235AF5">
              <w:rPr>
                <w:rFonts w:ascii="Arial Narrow" w:eastAsia="Arial Narrow" w:hAnsi="Arial Narrow" w:cs="Arial Narrow"/>
                <w:sz w:val="20"/>
                <w:szCs w:val="24"/>
              </w:rPr>
              <w:t>.2</w:t>
            </w:r>
            <w:r w:rsidR="00696F68" w:rsidRPr="001B0F8A">
              <w:rPr>
                <w:rFonts w:ascii="Arial Narrow" w:eastAsia="Arial Narrow" w:hAnsi="Arial Narrow" w:cs="Arial Narrow"/>
                <w:sz w:val="20"/>
                <w:szCs w:val="24"/>
              </w:rPr>
              <w:t>026</w:t>
            </w:r>
          </w:p>
        </w:tc>
      </w:tr>
      <w:tr w:rsidR="007A7883" w14:paraId="6676B462" w14:textId="77777777" w:rsidTr="0088691D">
        <w:tc>
          <w:tcPr>
            <w:tcW w:w="1000" w:type="dxa"/>
            <w:vMerge/>
            <w:shd w:val="clear" w:color="auto" w:fill="FFFFFF"/>
            <w:vAlign w:val="center"/>
          </w:tcPr>
          <w:p w14:paraId="1F4FD286"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14:paraId="544C339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reguliranima profesijama i priznavanju inozemnih stručnih kvalifikacija</w:t>
            </w:r>
          </w:p>
        </w:tc>
        <w:tc>
          <w:tcPr>
            <w:tcW w:w="5800" w:type="dxa"/>
            <w:shd w:val="clear" w:color="auto" w:fill="FFFFFF"/>
          </w:tcPr>
          <w:p w14:paraId="0A63608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direktiva Komisije (EU) 2025/1223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10. travnja 2025. o izmjeni Direktive 2005/36/EZ Europskog parlamenta i Vijeća u vezi s minimalnim uvjetima osposobljavanja za profesiju veterinara</w:t>
            </w:r>
          </w:p>
          <w:p w14:paraId="217AD18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32025L1223</w:t>
            </w:r>
          </w:p>
        </w:tc>
        <w:tc>
          <w:tcPr>
            <w:tcW w:w="2000" w:type="dxa"/>
            <w:shd w:val="clear" w:color="auto" w:fill="FFFFFF"/>
            <w:vAlign w:val="center"/>
          </w:tcPr>
          <w:p w14:paraId="7FC490D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10.04.2027</w:t>
            </w:r>
          </w:p>
        </w:tc>
        <w:tc>
          <w:tcPr>
            <w:tcW w:w="1400" w:type="dxa"/>
            <w:vMerge/>
            <w:shd w:val="clear" w:color="auto" w:fill="FFFFFF"/>
            <w:vAlign w:val="center"/>
          </w:tcPr>
          <w:p w14:paraId="32F46FED"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26.01.2026</w:t>
            </w:r>
          </w:p>
        </w:tc>
      </w:tr>
      <w:tr w:rsidR="007A7883" w14:paraId="5104FB21" w14:textId="77777777" w:rsidTr="0088691D">
        <w:tc>
          <w:tcPr>
            <w:tcW w:w="1000" w:type="dxa"/>
            <w:vMerge w:val="restart"/>
            <w:shd w:val="clear" w:color="auto" w:fill="FFFFFF"/>
            <w:vAlign w:val="center"/>
          </w:tcPr>
          <w:p w14:paraId="72F2F2E8" w14:textId="0070DE10" w:rsidR="00951A41" w:rsidRPr="001B0F8A" w:rsidRDefault="0088691D"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2</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6D5DB04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izmjenama i dopunama Zakona o radu</w:t>
            </w:r>
          </w:p>
        </w:tc>
        <w:tc>
          <w:tcPr>
            <w:tcW w:w="5800" w:type="dxa"/>
            <w:shd w:val="clear" w:color="auto" w:fill="FFFFFF"/>
          </w:tcPr>
          <w:p w14:paraId="3E4099B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2023/970 Europskog parlamenta i Vijeća od 10. svibnja 2023. o jačanju primjene načela jednakih plaća muškaraca i žena za jednak rad ili rad jednake vrijednosti putem transparentnosti plaća i mehanizama izvršenja (Tekst značajan za EGP)</w:t>
            </w:r>
          </w:p>
          <w:p w14:paraId="4F54E58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32023L0970</w:t>
            </w:r>
          </w:p>
        </w:tc>
        <w:tc>
          <w:tcPr>
            <w:tcW w:w="2000" w:type="dxa"/>
            <w:shd w:val="clear" w:color="auto" w:fill="FFFFFF"/>
            <w:vAlign w:val="center"/>
          </w:tcPr>
          <w:p w14:paraId="06F752A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07.06.2026</w:t>
            </w:r>
          </w:p>
        </w:tc>
        <w:tc>
          <w:tcPr>
            <w:tcW w:w="1400" w:type="dxa"/>
            <w:vMerge w:val="restart"/>
            <w:shd w:val="clear" w:color="auto" w:fill="FFFFFF"/>
            <w:vAlign w:val="center"/>
          </w:tcPr>
          <w:p w14:paraId="592A90E1" w14:textId="77777777" w:rsidR="00951A41" w:rsidRPr="001B0F8A" w:rsidRDefault="00457430" w:rsidP="00457430">
            <w:pPr>
              <w:pStyle w:val="BodyText"/>
              <w:jc w:val="center"/>
              <w:rPr>
                <w:rFonts w:ascii="Arial Narrow" w:eastAsia="Arial Narrow" w:hAnsi="Arial Narrow" w:cs="Arial Narrow"/>
                <w:sz w:val="20"/>
                <w:szCs w:val="24"/>
              </w:rPr>
            </w:pPr>
            <w:r>
              <w:rPr>
                <w:rFonts w:ascii="Arial Narrow" w:eastAsia="Arial Narrow" w:hAnsi="Arial Narrow" w:cs="Arial Narrow"/>
                <w:sz w:val="20"/>
                <w:szCs w:val="24"/>
              </w:rPr>
              <w:t>23</w:t>
            </w:r>
            <w:r w:rsidR="00696F68" w:rsidRPr="001B0F8A">
              <w:rPr>
                <w:rFonts w:ascii="Arial Narrow" w:eastAsia="Arial Narrow" w:hAnsi="Arial Narrow" w:cs="Arial Narrow"/>
                <w:sz w:val="20"/>
                <w:szCs w:val="24"/>
              </w:rPr>
              <w:t>.0</w:t>
            </w:r>
            <w:r>
              <w:rPr>
                <w:rFonts w:ascii="Arial Narrow" w:eastAsia="Arial Narrow" w:hAnsi="Arial Narrow" w:cs="Arial Narrow"/>
                <w:sz w:val="20"/>
                <w:szCs w:val="24"/>
              </w:rPr>
              <w:t>3</w:t>
            </w:r>
            <w:r w:rsidR="00696F68" w:rsidRPr="001B0F8A">
              <w:rPr>
                <w:rFonts w:ascii="Arial Narrow" w:eastAsia="Arial Narrow" w:hAnsi="Arial Narrow" w:cs="Arial Narrow"/>
                <w:sz w:val="20"/>
                <w:szCs w:val="24"/>
              </w:rPr>
              <w:t>.2026</w:t>
            </w:r>
          </w:p>
        </w:tc>
      </w:tr>
      <w:tr w:rsidR="007A7883" w14:paraId="7AD79131" w14:textId="77777777" w:rsidTr="0088691D">
        <w:tc>
          <w:tcPr>
            <w:tcW w:w="1000" w:type="dxa"/>
            <w:vMerge/>
            <w:shd w:val="clear" w:color="auto" w:fill="FFFFFF"/>
            <w:vAlign w:val="center"/>
          </w:tcPr>
          <w:p w14:paraId="4722F056"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14:paraId="226AFAC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izmjenama i dopunama Zakona o radu</w:t>
            </w:r>
          </w:p>
        </w:tc>
        <w:tc>
          <w:tcPr>
            <w:tcW w:w="5800" w:type="dxa"/>
            <w:shd w:val="clear" w:color="auto" w:fill="FFFFFF"/>
          </w:tcPr>
          <w:p w14:paraId="7D2418A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2024/2831 Europskog parlamenta i Vijeća od 23. listopada 2024. o poboljšanju radnih uvjeta u radu putem platforme (Tekst značajan za EGP)</w:t>
            </w:r>
          </w:p>
          <w:p w14:paraId="5F62D93E" w14:textId="77777777" w:rsidR="00951A41"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32024L2831</w:t>
            </w:r>
          </w:p>
          <w:p w14:paraId="013D21E1" w14:textId="77777777" w:rsidR="0088691D" w:rsidRDefault="0088691D" w:rsidP="00951A41">
            <w:pPr>
              <w:pStyle w:val="BodyText"/>
              <w:rPr>
                <w:rFonts w:ascii="Arial Narrow" w:eastAsia="Arial Narrow" w:hAnsi="Arial Narrow" w:cs="Arial Narrow"/>
                <w:sz w:val="20"/>
                <w:szCs w:val="24"/>
              </w:rPr>
            </w:pPr>
          </w:p>
          <w:p w14:paraId="6CD1E55A" w14:textId="0D9DFE9A" w:rsidR="0088691D" w:rsidRPr="001B0F8A" w:rsidRDefault="0088691D" w:rsidP="00951A41">
            <w:pPr>
              <w:pStyle w:val="BodyText"/>
              <w:rPr>
                <w:rFonts w:ascii="Arial Narrow" w:eastAsia="Arial Narrow" w:hAnsi="Arial Narrow" w:cs="Arial Narrow"/>
                <w:sz w:val="20"/>
                <w:szCs w:val="24"/>
              </w:rPr>
            </w:pPr>
          </w:p>
        </w:tc>
        <w:tc>
          <w:tcPr>
            <w:tcW w:w="2000" w:type="dxa"/>
            <w:shd w:val="clear" w:color="auto" w:fill="FFFFFF"/>
            <w:vAlign w:val="center"/>
          </w:tcPr>
          <w:p w14:paraId="4B589A1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02.12.2026</w:t>
            </w:r>
          </w:p>
        </w:tc>
        <w:tc>
          <w:tcPr>
            <w:tcW w:w="1400" w:type="dxa"/>
            <w:vMerge/>
            <w:shd w:val="clear" w:color="auto" w:fill="FFFFFF"/>
            <w:vAlign w:val="center"/>
          </w:tcPr>
          <w:p w14:paraId="211D4472"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09.02.2026</w:t>
            </w:r>
          </w:p>
        </w:tc>
      </w:tr>
      <w:tr w:rsidR="007A7883" w14:paraId="212BD8EC" w14:textId="77777777" w:rsidTr="0088691D">
        <w:tc>
          <w:tcPr>
            <w:tcW w:w="1000" w:type="dxa"/>
            <w:vMerge w:val="restart"/>
            <w:shd w:val="clear" w:color="auto" w:fill="FFFFFF"/>
            <w:vAlign w:val="center"/>
          </w:tcPr>
          <w:p w14:paraId="3AEA0574" w14:textId="74ECA5A4" w:rsidR="00951A41" w:rsidRPr="001B0F8A" w:rsidRDefault="0088691D"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lastRenderedPageBreak/>
              <w:t>3</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3EE0085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ravnopravnosti spolova</w:t>
            </w:r>
          </w:p>
        </w:tc>
        <w:tc>
          <w:tcPr>
            <w:tcW w:w="5800" w:type="dxa"/>
            <w:shd w:val="clear" w:color="auto" w:fill="FFFFFF"/>
          </w:tcPr>
          <w:p w14:paraId="33AC92E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2023/970 Europskog parlamenta i Vijeća od 10. svibnja 2023. o jačanju primjene načela jednakih plaća muškaraca i žena za jednak rad ili rad jednake vrijednosti putem transparentnosti plaća i mehanizama izvršenja (Tekst značajan za EGP)</w:t>
            </w:r>
          </w:p>
          <w:p w14:paraId="7E8B67B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32023L0970</w:t>
            </w:r>
          </w:p>
        </w:tc>
        <w:tc>
          <w:tcPr>
            <w:tcW w:w="2000" w:type="dxa"/>
            <w:shd w:val="clear" w:color="auto" w:fill="FFFFFF"/>
            <w:vAlign w:val="center"/>
          </w:tcPr>
          <w:p w14:paraId="451727E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07.06.2026</w:t>
            </w:r>
          </w:p>
        </w:tc>
        <w:tc>
          <w:tcPr>
            <w:tcW w:w="1400" w:type="dxa"/>
            <w:vMerge w:val="restart"/>
            <w:shd w:val="clear" w:color="auto" w:fill="FFFFFF"/>
            <w:vAlign w:val="center"/>
          </w:tcPr>
          <w:p w14:paraId="2463BBE4" w14:textId="77777777" w:rsidR="00951A41" w:rsidRPr="001B0F8A" w:rsidRDefault="00FC5ECD" w:rsidP="00D1774D">
            <w:pPr>
              <w:pStyle w:val="BodyText"/>
              <w:jc w:val="center"/>
              <w:rPr>
                <w:rFonts w:ascii="Arial Narrow" w:eastAsia="Arial Narrow" w:hAnsi="Arial Narrow" w:cs="Arial Narrow"/>
                <w:sz w:val="20"/>
                <w:szCs w:val="24"/>
              </w:rPr>
            </w:pPr>
            <w:r>
              <w:rPr>
                <w:rFonts w:ascii="Arial Narrow" w:eastAsia="Arial Narrow" w:hAnsi="Arial Narrow" w:cs="Arial Narrow"/>
                <w:sz w:val="20"/>
                <w:szCs w:val="24"/>
              </w:rPr>
              <w:t>23</w:t>
            </w:r>
            <w:r w:rsidR="00696F68" w:rsidRPr="001B0F8A">
              <w:rPr>
                <w:rFonts w:ascii="Arial Narrow" w:eastAsia="Arial Narrow" w:hAnsi="Arial Narrow" w:cs="Arial Narrow"/>
                <w:sz w:val="20"/>
                <w:szCs w:val="24"/>
              </w:rPr>
              <w:t>.0</w:t>
            </w:r>
            <w:r w:rsidR="00D1774D">
              <w:rPr>
                <w:rFonts w:ascii="Arial Narrow" w:eastAsia="Arial Narrow" w:hAnsi="Arial Narrow" w:cs="Arial Narrow"/>
                <w:sz w:val="20"/>
                <w:szCs w:val="24"/>
              </w:rPr>
              <w:t>3</w:t>
            </w:r>
            <w:r w:rsidR="00696F68" w:rsidRPr="001B0F8A">
              <w:rPr>
                <w:rFonts w:ascii="Arial Narrow" w:eastAsia="Arial Narrow" w:hAnsi="Arial Narrow" w:cs="Arial Narrow"/>
                <w:sz w:val="20"/>
                <w:szCs w:val="24"/>
              </w:rPr>
              <w:t>.2026</w:t>
            </w:r>
          </w:p>
        </w:tc>
      </w:tr>
      <w:tr w:rsidR="007A7883" w14:paraId="2E63A9D5" w14:textId="77777777" w:rsidTr="0088691D">
        <w:tc>
          <w:tcPr>
            <w:tcW w:w="1000" w:type="dxa"/>
            <w:vMerge/>
            <w:shd w:val="clear" w:color="auto" w:fill="FFFFFF"/>
            <w:vAlign w:val="center"/>
          </w:tcPr>
          <w:p w14:paraId="2A2D86F7"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2F9F722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ravnopravnosti spolova</w:t>
            </w:r>
          </w:p>
        </w:tc>
        <w:tc>
          <w:tcPr>
            <w:tcW w:w="5800" w:type="dxa"/>
            <w:shd w:val="clear" w:color="auto" w:fill="FFFFFF"/>
          </w:tcPr>
          <w:p w14:paraId="12EBBD8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2024/1500 Europskog parlamenta i Vijeća od 14. svibnja 2024. o standardima za tijela za jednakost u području jednakog postupanja prema ženama i muškarcima te njihovih jednakih mogućnosti u pitanjima zapošljavanja i rada te o izmjeni direktiva 2006/54/EZ i 2010/41/EU</w:t>
            </w:r>
          </w:p>
          <w:p w14:paraId="78D3B39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32024L1500</w:t>
            </w:r>
          </w:p>
        </w:tc>
        <w:tc>
          <w:tcPr>
            <w:tcW w:w="2000" w:type="dxa"/>
            <w:shd w:val="clear" w:color="auto" w:fill="FFFFFF"/>
            <w:vAlign w:val="center"/>
          </w:tcPr>
          <w:p w14:paraId="6C9CD0B6"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19.06.2026</w:t>
            </w:r>
          </w:p>
        </w:tc>
        <w:tc>
          <w:tcPr>
            <w:tcW w:w="1400" w:type="dxa"/>
            <w:vMerge/>
            <w:shd w:val="clear" w:color="auto" w:fill="FFFFFF"/>
            <w:vAlign w:val="center"/>
          </w:tcPr>
          <w:p w14:paraId="56FFCCE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09.02.2026</w:t>
            </w:r>
          </w:p>
        </w:tc>
      </w:tr>
      <w:tr w:rsidR="007A7883" w14:paraId="2DE4BA49" w14:textId="77777777" w:rsidTr="0088691D">
        <w:tc>
          <w:tcPr>
            <w:tcW w:w="1000" w:type="dxa"/>
            <w:vMerge/>
            <w:shd w:val="clear" w:color="auto" w:fill="FFFFFF"/>
            <w:vAlign w:val="center"/>
          </w:tcPr>
          <w:p w14:paraId="40771EE7"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14:paraId="34E96B8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ravnopravnosti spolova</w:t>
            </w:r>
          </w:p>
        </w:tc>
        <w:tc>
          <w:tcPr>
            <w:tcW w:w="5800" w:type="dxa"/>
            <w:shd w:val="clear" w:color="auto" w:fill="FFFFFF"/>
          </w:tcPr>
          <w:p w14:paraId="79CF955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(EU) 2024/1499 od 7. svibnja 2024. o standardima za tijela za jednakost u području jednakog postupanja prema osobama bez obzira na njihovo rasno ili etničko podrijetlo, jednakog postupanja u pitanjima zapošljavanja i rada prema osobama bez obzira na njihovu vjeru ili uvjerenje, invaliditet, dob ili seksualnu orijentaciju, jednakog postupanja prema ženama i muškarcima u pitanjima socijalne sigurnosti te u pristupu i nabavi robe, odnosno pružanju usluga, te o izmjeni direktiva 2000/43/EZ i 2004/113/EZ</w:t>
            </w:r>
          </w:p>
          <w:p w14:paraId="2BA1801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32024L1499</w:t>
            </w:r>
          </w:p>
        </w:tc>
        <w:tc>
          <w:tcPr>
            <w:tcW w:w="2000" w:type="dxa"/>
            <w:shd w:val="clear" w:color="auto" w:fill="FFFFFF"/>
            <w:vAlign w:val="center"/>
          </w:tcPr>
          <w:p w14:paraId="6DBB45C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19.06.2026</w:t>
            </w:r>
          </w:p>
        </w:tc>
        <w:tc>
          <w:tcPr>
            <w:tcW w:w="1400" w:type="dxa"/>
            <w:vMerge/>
            <w:shd w:val="clear" w:color="auto" w:fill="FFFFFF"/>
            <w:vAlign w:val="center"/>
          </w:tcPr>
          <w:p w14:paraId="447093D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09.02.2026</w:t>
            </w:r>
          </w:p>
        </w:tc>
      </w:tr>
    </w:tbl>
    <w:p w14:paraId="3ACB3CD0" w14:textId="77777777" w:rsidR="00951A41" w:rsidRPr="001B0F8A" w:rsidRDefault="00951A41" w:rsidP="00951A41">
      <w:pPr>
        <w:pStyle w:val="BodyText"/>
        <w:rPr>
          <w:rFonts w:ascii="Arial Narrow" w:eastAsia="Arial Narrow" w:hAnsi="Arial Narrow" w:cs="Arial Narrow"/>
          <w:b/>
          <w:sz w:val="20"/>
          <w:szCs w:val="24"/>
        </w:rPr>
        <w:sectPr w:rsidR="00951A41" w:rsidRPr="001B0F8A" w:rsidSect="00951A41">
          <w:pgSz w:w="16838" w:h="11906" w:orient="landscape"/>
          <w:pgMar w:top="1417" w:right="1417" w:bottom="1417" w:left="1417" w:header="708" w:footer="708" w:gutter="0"/>
          <w:cols w:space="708"/>
          <w:docGrid w:linePitch="360"/>
        </w:sectPr>
      </w:pPr>
    </w:p>
    <w:p w14:paraId="21E8DD8B" w14:textId="77777777" w:rsidR="00EA3986" w:rsidRDefault="00EA3986" w:rsidP="00951A41">
      <w:pPr>
        <w:pStyle w:val="Heading2"/>
        <w:jc w:val="center"/>
        <w:rPr>
          <w:rFonts w:ascii="Arial Narrow" w:eastAsia="Arial Narrow" w:hAnsi="Arial Narrow" w:cs="Arial Narrow"/>
          <w:b/>
          <w:sz w:val="24"/>
          <w:szCs w:val="24"/>
        </w:rPr>
      </w:pPr>
      <w:bookmarkStart w:id="15" w:name="_Toc219282887"/>
    </w:p>
    <w:p w14:paraId="7D87D923" w14:textId="77777777" w:rsidR="00EA3986" w:rsidRPr="001B0F8A" w:rsidRDefault="00EA3986" w:rsidP="00EA3986">
      <w:pPr>
        <w:pStyle w:val="Heading2"/>
        <w:jc w:val="center"/>
        <w:rPr>
          <w:rFonts w:ascii="Arial Narrow" w:eastAsia="Arial Narrow" w:hAnsi="Arial Narrow" w:cs="Arial Narrow"/>
          <w:b/>
          <w:sz w:val="24"/>
          <w:szCs w:val="24"/>
        </w:rPr>
      </w:pPr>
      <w:bookmarkStart w:id="16" w:name="_Toc256000014"/>
      <w:r w:rsidRPr="001B0F8A">
        <w:rPr>
          <w:rFonts w:ascii="Arial Narrow" w:eastAsia="Arial Narrow" w:hAnsi="Arial Narrow" w:cs="Arial Narrow"/>
          <w:b/>
          <w:sz w:val="24"/>
          <w:szCs w:val="24"/>
        </w:rPr>
        <w:t>MINISTARSTVO REGIONALNOG</w:t>
      </w:r>
      <w:r w:rsidR="00931914">
        <w:rPr>
          <w:rFonts w:ascii="Arial Narrow" w:eastAsia="Arial Narrow" w:hAnsi="Arial Narrow" w:cs="Arial Narrow"/>
          <w:b/>
          <w:sz w:val="24"/>
          <w:szCs w:val="24"/>
        </w:rPr>
        <w:t>A</w:t>
      </w:r>
      <w:r w:rsidRPr="001B0F8A">
        <w:rPr>
          <w:rFonts w:ascii="Arial Narrow" w:eastAsia="Arial Narrow" w:hAnsi="Arial Narrow" w:cs="Arial Narrow"/>
          <w:b/>
          <w:sz w:val="24"/>
          <w:szCs w:val="24"/>
        </w:rPr>
        <w:t xml:space="preserve"> RAZVOJA I FONDOVA EUROPSKE UNIJE</w:t>
      </w:r>
      <w:bookmarkEnd w:id="16"/>
    </w:p>
    <w:p w14:paraId="5FA20408" w14:textId="77777777" w:rsidR="00EA3986" w:rsidRPr="001B0F8A" w:rsidRDefault="00EA3986" w:rsidP="00EA3986">
      <w:pPr>
        <w:pStyle w:val="BodyText"/>
        <w:rPr>
          <w:rFonts w:ascii="Arial Narrow" w:eastAsia="Arial Narrow" w:hAnsi="Arial Narrow" w:cs="Arial Narrow"/>
          <w:b/>
          <w:szCs w:val="24"/>
        </w:rPr>
      </w:pPr>
      <w:r w:rsidRPr="001B0F8A">
        <w:rPr>
          <w:rFonts w:ascii="Arial Narrow" w:eastAsia="Arial Narrow" w:hAnsi="Arial Narrow" w:cs="Arial Narrow"/>
          <w:b/>
          <w:szCs w:val="24"/>
        </w:rPr>
        <w:br/>
        <w:t xml:space="preserve">b) </w:t>
      </w:r>
      <w:proofErr w:type="spellStart"/>
      <w:r w:rsidRPr="001B0F8A">
        <w:rPr>
          <w:rFonts w:ascii="Arial Narrow" w:eastAsia="Arial Narrow" w:hAnsi="Arial Narrow" w:cs="Arial Narrow"/>
          <w:b/>
          <w:szCs w:val="24"/>
        </w:rPr>
        <w:t>Podzakonski</w:t>
      </w:r>
      <w:proofErr w:type="spellEnd"/>
      <w:r w:rsidRPr="001B0F8A">
        <w:rPr>
          <w:rFonts w:ascii="Arial Narrow" w:eastAsia="Arial Narrow" w:hAnsi="Arial Narrow" w:cs="Arial Narrow"/>
          <w:b/>
          <w:szCs w:val="24"/>
        </w:rPr>
        <w:t xml:space="preserve"> akt</w:t>
      </w:r>
    </w:p>
    <w:p w14:paraId="65818B88" w14:textId="77777777" w:rsidR="00EA3986" w:rsidRPr="001B0F8A" w:rsidRDefault="00EA3986" w:rsidP="00EA3986">
      <w:pPr>
        <w:pStyle w:val="BodyText"/>
        <w:rPr>
          <w:rFonts w:ascii="Arial Narrow" w:eastAsia="Arial Narrow" w:hAnsi="Arial Narrow" w:cs="Arial Narrow"/>
          <w:b/>
          <w:szCs w:val="24"/>
        </w:rPr>
      </w:pPr>
    </w:p>
    <w:tbl>
      <w:tblPr>
        <w:tblW w:w="14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EA3986" w14:paraId="20FAE124" w14:textId="77777777" w:rsidTr="001322F1">
        <w:tc>
          <w:tcPr>
            <w:tcW w:w="1000" w:type="dxa"/>
            <w:shd w:val="clear" w:color="auto" w:fill="FFCC00"/>
            <w:vAlign w:val="center"/>
          </w:tcPr>
          <w:p w14:paraId="35D2DE70" w14:textId="77777777" w:rsidR="00EA3986" w:rsidRPr="001B0F8A" w:rsidRDefault="00EA3986" w:rsidP="001322F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14:paraId="75AC3617" w14:textId="77777777" w:rsidR="00EA3986" w:rsidRPr="001B0F8A" w:rsidRDefault="00EA3986" w:rsidP="001322F1">
            <w:pPr>
              <w:pStyle w:val="BodyText"/>
              <w:jc w:val="center"/>
              <w:rPr>
                <w:rFonts w:ascii="Arial Narrow" w:eastAsia="Arial Narrow" w:hAnsi="Arial Narrow" w:cs="Arial Narrow"/>
                <w:b/>
                <w:sz w:val="20"/>
                <w:szCs w:val="24"/>
              </w:rPr>
            </w:pPr>
            <w:proofErr w:type="spellStart"/>
            <w:r w:rsidRPr="001B0F8A">
              <w:rPr>
                <w:rFonts w:ascii="Arial Narrow" w:eastAsia="Arial Narrow" w:hAnsi="Arial Narrow" w:cs="Arial Narrow"/>
                <w:b/>
                <w:sz w:val="20"/>
                <w:szCs w:val="24"/>
              </w:rPr>
              <w:t>Podzakonski</w:t>
            </w:r>
            <w:proofErr w:type="spellEnd"/>
            <w:r w:rsidRPr="001B0F8A">
              <w:rPr>
                <w:rFonts w:ascii="Arial Narrow" w:eastAsia="Arial Narrow" w:hAnsi="Arial Narrow" w:cs="Arial Narrow"/>
                <w:b/>
                <w:sz w:val="20"/>
                <w:szCs w:val="24"/>
              </w:rPr>
              <w:t xml:space="preserve"> akt</w:t>
            </w:r>
          </w:p>
        </w:tc>
        <w:tc>
          <w:tcPr>
            <w:tcW w:w="5800" w:type="dxa"/>
            <w:shd w:val="clear" w:color="auto" w:fill="FFCC00"/>
            <w:vAlign w:val="center"/>
          </w:tcPr>
          <w:p w14:paraId="6AA41487" w14:textId="77777777" w:rsidR="00EA3986" w:rsidRPr="001B0F8A" w:rsidRDefault="00EA3986" w:rsidP="001322F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EU </w:t>
            </w:r>
            <w:proofErr w:type="spellStart"/>
            <w:r w:rsidRPr="001B0F8A">
              <w:rPr>
                <w:rFonts w:ascii="Arial Narrow" w:eastAsia="Arial Narrow" w:hAnsi="Arial Narrow" w:cs="Arial Narrow"/>
                <w:b/>
                <w:sz w:val="20"/>
                <w:szCs w:val="24"/>
              </w:rPr>
              <w:t>acquis</w:t>
            </w:r>
            <w:proofErr w:type="spellEnd"/>
          </w:p>
        </w:tc>
        <w:tc>
          <w:tcPr>
            <w:tcW w:w="2000" w:type="dxa"/>
            <w:shd w:val="clear" w:color="auto" w:fill="FFCC00"/>
            <w:vAlign w:val="center"/>
          </w:tcPr>
          <w:p w14:paraId="33B468C5" w14:textId="77777777" w:rsidR="00EA3986" w:rsidRPr="001B0F8A" w:rsidRDefault="00EA3986" w:rsidP="001322F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14:paraId="2B240C5C" w14:textId="77777777" w:rsidR="00EA3986" w:rsidRPr="001B0F8A" w:rsidRDefault="00EA3986" w:rsidP="001322F1">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EA3986" w14:paraId="6F788993" w14:textId="77777777" w:rsidTr="001322F1">
        <w:tc>
          <w:tcPr>
            <w:tcW w:w="1000" w:type="dxa"/>
            <w:shd w:val="clear" w:color="auto" w:fill="FFFFFF"/>
            <w:vAlign w:val="center"/>
          </w:tcPr>
          <w:p w14:paraId="539BF300" w14:textId="77777777" w:rsidR="00EA3986" w:rsidRPr="001B0F8A" w:rsidRDefault="00EA3986" w:rsidP="001322F1">
            <w:pPr>
              <w:pStyle w:val="BodyText"/>
              <w:rPr>
                <w:rFonts w:ascii="Arial Narrow" w:eastAsia="Arial Narrow" w:hAnsi="Arial Narrow" w:cs="Arial Narrow"/>
                <w:b/>
                <w:sz w:val="20"/>
                <w:szCs w:val="24"/>
              </w:rPr>
            </w:pPr>
            <w:r>
              <w:rPr>
                <w:rFonts w:ascii="Arial Narrow" w:eastAsia="Arial Narrow" w:hAnsi="Arial Narrow" w:cs="Arial Narrow"/>
                <w:sz w:val="20"/>
                <w:szCs w:val="24"/>
              </w:rPr>
              <w:t>1</w:t>
            </w:r>
            <w:r w:rsidRPr="001B0F8A">
              <w:rPr>
                <w:rFonts w:ascii="Arial Narrow" w:eastAsia="Arial Narrow" w:hAnsi="Arial Narrow" w:cs="Arial Narrow"/>
                <w:sz w:val="20"/>
                <w:szCs w:val="24"/>
              </w:rPr>
              <w:t>.</w:t>
            </w:r>
          </w:p>
        </w:tc>
        <w:tc>
          <w:tcPr>
            <w:tcW w:w="4000" w:type="dxa"/>
            <w:shd w:val="clear" w:color="auto" w:fill="FFFFFF"/>
            <w:vAlign w:val="center"/>
          </w:tcPr>
          <w:p w14:paraId="20C6276F" w14:textId="77777777" w:rsidR="00EA3986" w:rsidRPr="001B0F8A" w:rsidRDefault="00EA3986" w:rsidP="001322F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izmjenama i dopunama Uredbe o tijelima u sustavima upravljanja i kontrole za provedbu programa iz područja konkurentnosti i kohezije za financijsko razdoblje 2021. – 2027.</w:t>
            </w:r>
          </w:p>
        </w:tc>
        <w:tc>
          <w:tcPr>
            <w:tcW w:w="5800" w:type="dxa"/>
            <w:shd w:val="clear" w:color="auto" w:fill="FFFFFF"/>
          </w:tcPr>
          <w:p w14:paraId="6CE39E65" w14:textId="77777777" w:rsidR="00EA3986" w:rsidRPr="001B0F8A" w:rsidRDefault="00EA3986" w:rsidP="001322F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w:t>
            </w:r>
            <w:proofErr w:type="spellStart"/>
            <w:r w:rsidRPr="001B0F8A">
              <w:rPr>
                <w:rFonts w:ascii="Arial Narrow" w:eastAsia="Arial Narrow" w:hAnsi="Arial Narrow" w:cs="Arial Narrow"/>
                <w:sz w:val="20"/>
                <w:szCs w:val="24"/>
              </w:rPr>
              <w:t>vizne</w:t>
            </w:r>
            <w:proofErr w:type="spellEnd"/>
            <w:r w:rsidRPr="001B0F8A">
              <w:rPr>
                <w:rFonts w:ascii="Arial Narrow" w:eastAsia="Arial Narrow" w:hAnsi="Arial Narrow" w:cs="Arial Narrow"/>
                <w:sz w:val="20"/>
                <w:szCs w:val="24"/>
              </w:rPr>
              <w:t xml:space="preserve"> politike</w:t>
            </w:r>
          </w:p>
          <w:p w14:paraId="7340770F" w14:textId="77777777" w:rsidR="00EA3986" w:rsidRPr="001B0F8A" w:rsidRDefault="00EA3986" w:rsidP="001322F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32021R1060</w:t>
            </w:r>
          </w:p>
        </w:tc>
        <w:tc>
          <w:tcPr>
            <w:tcW w:w="2000" w:type="dxa"/>
            <w:shd w:val="clear" w:color="auto" w:fill="FFFFFF"/>
            <w:vAlign w:val="center"/>
          </w:tcPr>
          <w:p w14:paraId="0B2469B9" w14:textId="77777777" w:rsidR="00EA3986" w:rsidRPr="001B0F8A" w:rsidRDefault="00EA3986" w:rsidP="001322F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18.07.2022</w:t>
            </w:r>
          </w:p>
        </w:tc>
        <w:tc>
          <w:tcPr>
            <w:tcW w:w="1400" w:type="dxa"/>
            <w:shd w:val="clear" w:color="auto" w:fill="FFFFFF"/>
            <w:vAlign w:val="center"/>
          </w:tcPr>
          <w:p w14:paraId="0EF887A5" w14:textId="77777777" w:rsidR="00EA3986" w:rsidRPr="001B0F8A" w:rsidRDefault="00EA3986" w:rsidP="001322F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23.03.2026</w:t>
            </w:r>
          </w:p>
        </w:tc>
      </w:tr>
    </w:tbl>
    <w:p w14:paraId="7E42B4ED" w14:textId="77777777" w:rsidR="00EA3986" w:rsidRDefault="00EA3986" w:rsidP="00EA3986">
      <w:pPr>
        <w:pStyle w:val="Heading2"/>
        <w:jc w:val="center"/>
        <w:rPr>
          <w:rFonts w:ascii="Arial Narrow" w:eastAsia="Arial Narrow" w:hAnsi="Arial Narrow" w:cs="Arial Narrow"/>
          <w:b/>
          <w:sz w:val="24"/>
          <w:szCs w:val="24"/>
        </w:rPr>
      </w:pPr>
    </w:p>
    <w:p w14:paraId="6023D0EC" w14:textId="77777777" w:rsidR="00EA3986" w:rsidRDefault="00EA3986" w:rsidP="00EA3986">
      <w:pPr>
        <w:pStyle w:val="Heading2"/>
        <w:jc w:val="center"/>
        <w:rPr>
          <w:rFonts w:ascii="Arial Narrow" w:eastAsia="Arial Narrow" w:hAnsi="Arial Narrow" w:cs="Arial Narrow"/>
          <w:b/>
          <w:sz w:val="24"/>
          <w:szCs w:val="24"/>
        </w:rPr>
      </w:pPr>
    </w:p>
    <w:p w14:paraId="5912CC11" w14:textId="77777777" w:rsidR="00EA3986" w:rsidRDefault="00EA3986" w:rsidP="00EA3986">
      <w:pPr>
        <w:pStyle w:val="Heading2"/>
        <w:jc w:val="center"/>
        <w:rPr>
          <w:rFonts w:ascii="Arial Narrow" w:eastAsia="Arial Narrow" w:hAnsi="Arial Narrow" w:cs="Arial Narrow"/>
          <w:b/>
          <w:sz w:val="24"/>
          <w:szCs w:val="24"/>
        </w:rPr>
      </w:pPr>
    </w:p>
    <w:p w14:paraId="412B9C51" w14:textId="77777777" w:rsidR="00EA3986" w:rsidRDefault="00EA3986" w:rsidP="00EA3986">
      <w:pPr>
        <w:pStyle w:val="Heading2"/>
        <w:jc w:val="center"/>
        <w:rPr>
          <w:rFonts w:ascii="Arial Narrow" w:eastAsia="Arial Narrow" w:hAnsi="Arial Narrow" w:cs="Arial Narrow"/>
          <w:b/>
          <w:sz w:val="24"/>
          <w:szCs w:val="24"/>
        </w:rPr>
      </w:pPr>
    </w:p>
    <w:p w14:paraId="411897BB" w14:textId="77777777" w:rsidR="00EA3986" w:rsidRDefault="00EA3986" w:rsidP="00EA3986"/>
    <w:p w14:paraId="6781C5A3" w14:textId="77777777" w:rsidR="00EA3986" w:rsidRDefault="00EA3986" w:rsidP="00EA3986"/>
    <w:p w14:paraId="7887DCD9" w14:textId="77777777" w:rsidR="00EA3986" w:rsidRDefault="00EA3986" w:rsidP="00EA3986"/>
    <w:p w14:paraId="0F305A7C" w14:textId="77777777" w:rsidR="00EA3986" w:rsidRDefault="00EA3986" w:rsidP="00EA3986"/>
    <w:p w14:paraId="4D0BFF05" w14:textId="77777777" w:rsidR="00EA3986" w:rsidRPr="00EA3986" w:rsidRDefault="00EA3986" w:rsidP="00EA3986"/>
    <w:p w14:paraId="60433097" w14:textId="77777777" w:rsidR="00951A41" w:rsidRPr="001B0F8A" w:rsidRDefault="00696F68" w:rsidP="00951A41">
      <w:pPr>
        <w:pStyle w:val="Heading2"/>
        <w:jc w:val="center"/>
        <w:rPr>
          <w:rFonts w:ascii="Arial Narrow" w:eastAsia="Arial Narrow" w:hAnsi="Arial Narrow" w:cs="Arial Narrow"/>
          <w:b/>
          <w:sz w:val="24"/>
          <w:szCs w:val="24"/>
        </w:rPr>
      </w:pPr>
      <w:r w:rsidRPr="001B0F8A">
        <w:rPr>
          <w:rFonts w:ascii="Arial Narrow" w:eastAsia="Arial Narrow" w:hAnsi="Arial Narrow" w:cs="Arial Narrow"/>
          <w:b/>
          <w:sz w:val="24"/>
          <w:szCs w:val="24"/>
        </w:rPr>
        <w:lastRenderedPageBreak/>
        <w:t>MINISTARSTVO TURIZMA I SPORTA</w:t>
      </w:r>
      <w:bookmarkEnd w:id="15"/>
    </w:p>
    <w:p w14:paraId="0CABFF87" w14:textId="77777777" w:rsidR="00951A41" w:rsidRPr="001B0F8A" w:rsidRDefault="00696F68" w:rsidP="00951A41">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14:paraId="3D769C62" w14:textId="77777777" w:rsidR="00951A41" w:rsidRPr="001B0F8A" w:rsidRDefault="00951A41" w:rsidP="00951A41">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7A7883" w14:paraId="4F7D24A1" w14:textId="77777777">
        <w:tc>
          <w:tcPr>
            <w:tcW w:w="1000" w:type="dxa"/>
            <w:shd w:val="clear" w:color="auto" w:fill="CCCC00"/>
            <w:vAlign w:val="center"/>
          </w:tcPr>
          <w:p w14:paraId="0A5A3A3D"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14:paraId="4278F972"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14:paraId="3606689A"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EU </w:t>
            </w:r>
            <w:proofErr w:type="spellStart"/>
            <w:r w:rsidRPr="001B0F8A">
              <w:rPr>
                <w:rFonts w:ascii="Arial Narrow" w:eastAsia="Arial Narrow" w:hAnsi="Arial Narrow" w:cs="Arial Narrow"/>
                <w:b/>
                <w:sz w:val="20"/>
                <w:szCs w:val="24"/>
              </w:rPr>
              <w:t>acquis</w:t>
            </w:r>
            <w:proofErr w:type="spellEnd"/>
          </w:p>
        </w:tc>
        <w:tc>
          <w:tcPr>
            <w:tcW w:w="2000" w:type="dxa"/>
            <w:shd w:val="clear" w:color="auto" w:fill="CCCC00"/>
            <w:vAlign w:val="center"/>
          </w:tcPr>
          <w:p w14:paraId="2EE79BC9"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14:paraId="06503E92"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7A7883" w14:paraId="75A646DA" w14:textId="77777777">
        <w:tc>
          <w:tcPr>
            <w:tcW w:w="1000" w:type="dxa"/>
            <w:shd w:val="clear" w:color="auto" w:fill="FFFFFF"/>
            <w:vAlign w:val="center"/>
          </w:tcPr>
          <w:p w14:paraId="0EF31A2B"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14:paraId="1F3FA9C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ugostiteljskoj djelatnosti</w:t>
            </w:r>
          </w:p>
        </w:tc>
        <w:tc>
          <w:tcPr>
            <w:tcW w:w="5800" w:type="dxa"/>
            <w:shd w:val="clear" w:color="auto" w:fill="FFFFFF"/>
          </w:tcPr>
          <w:p w14:paraId="68602B8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2024/1028 Europskog parlamenta i Vijeća od 11. travnja 2024. o prikupljanju i razmjeni podataka o uslugama kratkoročnog iznajmljivanja smještaja i izmjeni Uredbe (EU) 2018/1724 (Tekst značajan za EGP)</w:t>
            </w:r>
          </w:p>
          <w:p w14:paraId="4C73A34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32024R1028</w:t>
            </w:r>
          </w:p>
        </w:tc>
        <w:tc>
          <w:tcPr>
            <w:tcW w:w="2000" w:type="dxa"/>
            <w:shd w:val="clear" w:color="auto" w:fill="FFFFFF"/>
            <w:vAlign w:val="center"/>
          </w:tcPr>
          <w:p w14:paraId="0B4BB99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20.05.2026</w:t>
            </w:r>
          </w:p>
        </w:tc>
        <w:tc>
          <w:tcPr>
            <w:tcW w:w="1400" w:type="dxa"/>
            <w:shd w:val="clear" w:color="auto" w:fill="FFFFFF"/>
            <w:vAlign w:val="center"/>
          </w:tcPr>
          <w:p w14:paraId="731B33FC" w14:textId="77777777" w:rsidR="00951A41" w:rsidRPr="001B0F8A" w:rsidRDefault="00B10BC5" w:rsidP="00B10BC5">
            <w:pPr>
              <w:pStyle w:val="BodyText"/>
              <w:jc w:val="center"/>
              <w:rPr>
                <w:rFonts w:ascii="Arial Narrow" w:eastAsia="Arial Narrow" w:hAnsi="Arial Narrow" w:cs="Arial Narrow"/>
                <w:sz w:val="20"/>
                <w:szCs w:val="24"/>
              </w:rPr>
            </w:pPr>
            <w:r>
              <w:rPr>
                <w:rFonts w:ascii="Arial Narrow" w:eastAsia="Arial Narrow" w:hAnsi="Arial Narrow" w:cs="Arial Narrow"/>
                <w:sz w:val="20"/>
                <w:szCs w:val="24"/>
              </w:rPr>
              <w:t>23</w:t>
            </w:r>
            <w:r w:rsidR="00696F68" w:rsidRPr="001B0F8A">
              <w:rPr>
                <w:rFonts w:ascii="Arial Narrow" w:eastAsia="Arial Narrow" w:hAnsi="Arial Narrow" w:cs="Arial Narrow"/>
                <w:sz w:val="20"/>
                <w:szCs w:val="24"/>
              </w:rPr>
              <w:t>.0</w:t>
            </w:r>
            <w:r>
              <w:rPr>
                <w:rFonts w:ascii="Arial Narrow" w:eastAsia="Arial Narrow" w:hAnsi="Arial Narrow" w:cs="Arial Narrow"/>
                <w:sz w:val="20"/>
                <w:szCs w:val="24"/>
              </w:rPr>
              <w:t>3</w:t>
            </w:r>
            <w:r w:rsidR="00696F68" w:rsidRPr="001B0F8A">
              <w:rPr>
                <w:rFonts w:ascii="Arial Narrow" w:eastAsia="Arial Narrow" w:hAnsi="Arial Narrow" w:cs="Arial Narrow"/>
                <w:sz w:val="20"/>
                <w:szCs w:val="24"/>
              </w:rPr>
              <w:t>.2026</w:t>
            </w:r>
          </w:p>
        </w:tc>
      </w:tr>
    </w:tbl>
    <w:p w14:paraId="06F9003A" w14:textId="77777777" w:rsidR="00951A41" w:rsidRPr="001B0F8A" w:rsidRDefault="00696F68" w:rsidP="00951A41">
      <w:pPr>
        <w:pStyle w:val="BodyText"/>
        <w:rPr>
          <w:rFonts w:ascii="Arial Narrow" w:eastAsia="Arial Narrow" w:hAnsi="Arial Narrow" w:cs="Arial Narrow"/>
          <w:b/>
          <w:szCs w:val="24"/>
        </w:rPr>
      </w:pPr>
      <w:r w:rsidRPr="001B0F8A">
        <w:rPr>
          <w:rFonts w:ascii="Arial Narrow" w:eastAsia="Arial Narrow" w:hAnsi="Arial Narrow" w:cs="Arial Narrow"/>
          <w:b/>
          <w:szCs w:val="24"/>
        </w:rPr>
        <w:br/>
        <w:t xml:space="preserve">b) </w:t>
      </w:r>
      <w:proofErr w:type="spellStart"/>
      <w:r w:rsidRPr="001B0F8A">
        <w:rPr>
          <w:rFonts w:ascii="Arial Narrow" w:eastAsia="Arial Narrow" w:hAnsi="Arial Narrow" w:cs="Arial Narrow"/>
          <w:b/>
          <w:szCs w:val="24"/>
        </w:rPr>
        <w:t>Podzakonski</w:t>
      </w:r>
      <w:proofErr w:type="spellEnd"/>
      <w:r w:rsidRPr="001B0F8A">
        <w:rPr>
          <w:rFonts w:ascii="Arial Narrow" w:eastAsia="Arial Narrow" w:hAnsi="Arial Narrow" w:cs="Arial Narrow"/>
          <w:b/>
          <w:szCs w:val="24"/>
        </w:rPr>
        <w:t xml:space="preserve"> akt</w:t>
      </w:r>
    </w:p>
    <w:p w14:paraId="198A5B42" w14:textId="77777777" w:rsidR="00951A41" w:rsidRPr="001B0F8A" w:rsidRDefault="00951A41" w:rsidP="00951A41">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7A7883" w14:paraId="4E03D6F8" w14:textId="77777777">
        <w:tc>
          <w:tcPr>
            <w:tcW w:w="1000" w:type="dxa"/>
            <w:shd w:val="clear" w:color="auto" w:fill="FFCC00"/>
            <w:vAlign w:val="center"/>
          </w:tcPr>
          <w:p w14:paraId="6BDBB091"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14:paraId="6611905A" w14:textId="77777777" w:rsidR="00951A41" w:rsidRPr="001B0F8A" w:rsidRDefault="00696F68" w:rsidP="00951A41">
            <w:pPr>
              <w:pStyle w:val="BodyText"/>
              <w:jc w:val="center"/>
              <w:rPr>
                <w:rFonts w:ascii="Arial Narrow" w:eastAsia="Arial Narrow" w:hAnsi="Arial Narrow" w:cs="Arial Narrow"/>
                <w:b/>
                <w:sz w:val="20"/>
                <w:szCs w:val="24"/>
              </w:rPr>
            </w:pPr>
            <w:proofErr w:type="spellStart"/>
            <w:r w:rsidRPr="001B0F8A">
              <w:rPr>
                <w:rFonts w:ascii="Arial Narrow" w:eastAsia="Arial Narrow" w:hAnsi="Arial Narrow" w:cs="Arial Narrow"/>
                <w:b/>
                <w:sz w:val="20"/>
                <w:szCs w:val="24"/>
              </w:rPr>
              <w:t>Podzakonski</w:t>
            </w:r>
            <w:proofErr w:type="spellEnd"/>
            <w:r w:rsidRPr="001B0F8A">
              <w:rPr>
                <w:rFonts w:ascii="Arial Narrow" w:eastAsia="Arial Narrow" w:hAnsi="Arial Narrow" w:cs="Arial Narrow"/>
                <w:b/>
                <w:sz w:val="20"/>
                <w:szCs w:val="24"/>
              </w:rPr>
              <w:t xml:space="preserve"> akt</w:t>
            </w:r>
          </w:p>
        </w:tc>
        <w:tc>
          <w:tcPr>
            <w:tcW w:w="5800" w:type="dxa"/>
            <w:shd w:val="clear" w:color="auto" w:fill="FFCC00"/>
            <w:vAlign w:val="center"/>
          </w:tcPr>
          <w:p w14:paraId="4ADBB944"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EU </w:t>
            </w:r>
            <w:proofErr w:type="spellStart"/>
            <w:r w:rsidRPr="001B0F8A">
              <w:rPr>
                <w:rFonts w:ascii="Arial Narrow" w:eastAsia="Arial Narrow" w:hAnsi="Arial Narrow" w:cs="Arial Narrow"/>
                <w:b/>
                <w:sz w:val="20"/>
                <w:szCs w:val="24"/>
              </w:rPr>
              <w:t>acquis</w:t>
            </w:r>
            <w:proofErr w:type="spellEnd"/>
          </w:p>
        </w:tc>
        <w:tc>
          <w:tcPr>
            <w:tcW w:w="2000" w:type="dxa"/>
            <w:shd w:val="clear" w:color="auto" w:fill="FFCC00"/>
            <w:vAlign w:val="center"/>
          </w:tcPr>
          <w:p w14:paraId="6A5F471C"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14:paraId="6437DC1B"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7A7883" w14:paraId="284B8F91" w14:textId="77777777">
        <w:tc>
          <w:tcPr>
            <w:tcW w:w="1000" w:type="dxa"/>
            <w:shd w:val="clear" w:color="auto" w:fill="FFFFFF"/>
            <w:vAlign w:val="center"/>
          </w:tcPr>
          <w:p w14:paraId="045AB5CC"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14:paraId="26FD147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stručnom ispitu za turističke vodiče</w:t>
            </w:r>
          </w:p>
        </w:tc>
        <w:tc>
          <w:tcPr>
            <w:tcW w:w="5800" w:type="dxa"/>
            <w:shd w:val="clear" w:color="auto" w:fill="FFFFFF"/>
          </w:tcPr>
          <w:p w14:paraId="5606423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2005/36/EZ Europskog parlamenta i Vijeća od 7. rujna 2005. o priznavanju stručnih kvalifikacija Tekst značajan za EGP</w:t>
            </w:r>
          </w:p>
          <w:p w14:paraId="4927FC6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32005L0036</w:t>
            </w:r>
          </w:p>
        </w:tc>
        <w:tc>
          <w:tcPr>
            <w:tcW w:w="2000" w:type="dxa"/>
            <w:shd w:val="clear" w:color="auto" w:fill="FFFFFF"/>
            <w:vAlign w:val="center"/>
          </w:tcPr>
          <w:p w14:paraId="1E0B820B"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29.12.2025</w:t>
            </w:r>
          </w:p>
        </w:tc>
        <w:tc>
          <w:tcPr>
            <w:tcW w:w="1400" w:type="dxa"/>
            <w:shd w:val="clear" w:color="auto" w:fill="FFFFFF"/>
            <w:vAlign w:val="center"/>
          </w:tcPr>
          <w:p w14:paraId="3A88AC6C" w14:textId="77777777" w:rsidR="00951A41" w:rsidRPr="001B0F8A" w:rsidRDefault="00696F68" w:rsidP="00D1774D">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w:t>
            </w:r>
            <w:r w:rsidR="00D1774D">
              <w:rPr>
                <w:rFonts w:ascii="Arial Narrow" w:eastAsia="Arial Narrow" w:hAnsi="Arial Narrow" w:cs="Arial Narrow"/>
                <w:sz w:val="20"/>
                <w:szCs w:val="24"/>
              </w:rPr>
              <w:t>3</w:t>
            </w:r>
            <w:r w:rsidRPr="001B0F8A">
              <w:rPr>
                <w:rFonts w:ascii="Arial Narrow" w:eastAsia="Arial Narrow" w:hAnsi="Arial Narrow" w:cs="Arial Narrow"/>
                <w:sz w:val="20"/>
                <w:szCs w:val="24"/>
              </w:rPr>
              <w:t>.2026</w:t>
            </w:r>
          </w:p>
        </w:tc>
      </w:tr>
      <w:tr w:rsidR="007A7883" w14:paraId="1FFA25B8" w14:textId="77777777">
        <w:tc>
          <w:tcPr>
            <w:tcW w:w="1000" w:type="dxa"/>
            <w:shd w:val="clear" w:color="auto" w:fill="FFFFFF"/>
            <w:vAlign w:val="center"/>
          </w:tcPr>
          <w:p w14:paraId="75CF6977"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shd w:val="clear" w:color="auto" w:fill="FFFFFF"/>
            <w:vAlign w:val="center"/>
          </w:tcPr>
          <w:p w14:paraId="310DF87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popisu zaštićenih cjelina (lokaliteta) po županijama</w:t>
            </w:r>
          </w:p>
        </w:tc>
        <w:tc>
          <w:tcPr>
            <w:tcW w:w="5800" w:type="dxa"/>
            <w:shd w:val="clear" w:color="auto" w:fill="FFFFFF"/>
          </w:tcPr>
          <w:p w14:paraId="0002897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2005/36/EZ Europskog parlamenta i Vijeća od 7. rujna 2005. o priznavanju stručnih kvalifikacija Tekst značajan za EGP</w:t>
            </w:r>
          </w:p>
          <w:p w14:paraId="7C5F3FB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32005L0036</w:t>
            </w:r>
          </w:p>
        </w:tc>
        <w:tc>
          <w:tcPr>
            <w:tcW w:w="2000" w:type="dxa"/>
            <w:shd w:val="clear" w:color="auto" w:fill="FFFFFF"/>
            <w:vAlign w:val="center"/>
          </w:tcPr>
          <w:p w14:paraId="6D1D1C63"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29.12.2025</w:t>
            </w:r>
          </w:p>
        </w:tc>
        <w:tc>
          <w:tcPr>
            <w:tcW w:w="1400" w:type="dxa"/>
            <w:shd w:val="clear" w:color="auto" w:fill="FFFFFF"/>
            <w:vAlign w:val="center"/>
          </w:tcPr>
          <w:p w14:paraId="10D6EACB" w14:textId="77777777" w:rsidR="00951A41" w:rsidRPr="001B0F8A" w:rsidRDefault="00696F68" w:rsidP="00D1774D">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w:t>
            </w:r>
            <w:r w:rsidR="00D1774D">
              <w:rPr>
                <w:rFonts w:ascii="Arial Narrow" w:eastAsia="Arial Narrow" w:hAnsi="Arial Narrow" w:cs="Arial Narrow"/>
                <w:sz w:val="20"/>
                <w:szCs w:val="24"/>
              </w:rPr>
              <w:t>3</w:t>
            </w:r>
            <w:r w:rsidRPr="001B0F8A">
              <w:rPr>
                <w:rFonts w:ascii="Arial Narrow" w:eastAsia="Arial Narrow" w:hAnsi="Arial Narrow" w:cs="Arial Narrow"/>
                <w:sz w:val="20"/>
                <w:szCs w:val="24"/>
              </w:rPr>
              <w:t>.2026</w:t>
            </w:r>
          </w:p>
        </w:tc>
      </w:tr>
    </w:tbl>
    <w:p w14:paraId="5A85D19E" w14:textId="77777777" w:rsidR="00951A41" w:rsidRPr="001B0F8A" w:rsidRDefault="00951A41" w:rsidP="00951A41">
      <w:pPr>
        <w:pStyle w:val="BodyText"/>
        <w:rPr>
          <w:rFonts w:ascii="Arial Narrow" w:eastAsia="Arial Narrow" w:hAnsi="Arial Narrow" w:cs="Arial Narrow"/>
          <w:b/>
          <w:sz w:val="20"/>
          <w:szCs w:val="24"/>
        </w:rPr>
        <w:sectPr w:rsidR="00951A41" w:rsidRPr="001B0F8A" w:rsidSect="00951A41">
          <w:pgSz w:w="16838" w:h="11906" w:orient="landscape"/>
          <w:pgMar w:top="1417" w:right="1417" w:bottom="1417" w:left="1417" w:header="708" w:footer="708" w:gutter="0"/>
          <w:cols w:space="708"/>
          <w:docGrid w:linePitch="360"/>
        </w:sectPr>
      </w:pPr>
    </w:p>
    <w:p w14:paraId="5AC78911" w14:textId="77777777" w:rsidR="00951A41" w:rsidRPr="001B0F8A" w:rsidRDefault="00696F68" w:rsidP="00951A41">
      <w:pPr>
        <w:pStyle w:val="Heading2"/>
        <w:jc w:val="center"/>
        <w:rPr>
          <w:rFonts w:ascii="Arial Narrow" w:eastAsia="Arial Narrow" w:hAnsi="Arial Narrow" w:cs="Arial Narrow"/>
          <w:b/>
          <w:sz w:val="24"/>
          <w:szCs w:val="24"/>
        </w:rPr>
      </w:pPr>
      <w:bookmarkStart w:id="17" w:name="_Toc219282888"/>
      <w:r w:rsidRPr="001B0F8A">
        <w:rPr>
          <w:rFonts w:ascii="Arial Narrow" w:eastAsia="Arial Narrow" w:hAnsi="Arial Narrow" w:cs="Arial Narrow"/>
          <w:b/>
          <w:sz w:val="24"/>
          <w:szCs w:val="24"/>
        </w:rPr>
        <w:lastRenderedPageBreak/>
        <w:t>MINISTARSTVO UNUTARNJIH POSLOVA</w:t>
      </w:r>
      <w:bookmarkEnd w:id="17"/>
    </w:p>
    <w:p w14:paraId="33E235E1" w14:textId="77777777" w:rsidR="00951A41" w:rsidRPr="001B0F8A" w:rsidRDefault="00696F68" w:rsidP="00951A41">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14:paraId="0839D760" w14:textId="77777777" w:rsidR="00951A41" w:rsidRPr="001B0F8A" w:rsidRDefault="00951A41" w:rsidP="00951A41">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7A7883" w14:paraId="10A7C275" w14:textId="77777777">
        <w:tc>
          <w:tcPr>
            <w:tcW w:w="1000" w:type="dxa"/>
            <w:shd w:val="clear" w:color="auto" w:fill="CCCC00"/>
            <w:vAlign w:val="center"/>
          </w:tcPr>
          <w:p w14:paraId="2E084129"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14:paraId="0DB8A015"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14:paraId="7EE20577"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EU </w:t>
            </w:r>
            <w:proofErr w:type="spellStart"/>
            <w:r w:rsidRPr="001B0F8A">
              <w:rPr>
                <w:rFonts w:ascii="Arial Narrow" w:eastAsia="Arial Narrow" w:hAnsi="Arial Narrow" w:cs="Arial Narrow"/>
                <w:b/>
                <w:sz w:val="20"/>
                <w:szCs w:val="24"/>
              </w:rPr>
              <w:t>acquis</w:t>
            </w:r>
            <w:proofErr w:type="spellEnd"/>
          </w:p>
        </w:tc>
        <w:tc>
          <w:tcPr>
            <w:tcW w:w="2000" w:type="dxa"/>
            <w:shd w:val="clear" w:color="auto" w:fill="CCCC00"/>
            <w:vAlign w:val="center"/>
          </w:tcPr>
          <w:p w14:paraId="3FF89D24"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14:paraId="3FB1521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7A7883" w14:paraId="54D12FA7" w14:textId="77777777">
        <w:tc>
          <w:tcPr>
            <w:tcW w:w="1000" w:type="dxa"/>
            <w:vMerge w:val="restart"/>
            <w:shd w:val="clear" w:color="auto" w:fill="FFFFFF"/>
            <w:vAlign w:val="center"/>
          </w:tcPr>
          <w:p w14:paraId="0EDBC485"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14:paraId="200ED6C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međunarodnoj i privremenoj zaštiti</w:t>
            </w:r>
          </w:p>
        </w:tc>
        <w:tc>
          <w:tcPr>
            <w:tcW w:w="5800" w:type="dxa"/>
            <w:shd w:val="clear" w:color="auto" w:fill="FFFFFF"/>
          </w:tcPr>
          <w:p w14:paraId="7451FCB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2024/1351 Europskog parlamenta i Vijeća od 14. svibnja 2024. o upravljanju azilom i migracijama, izmjeni uredbi (EU) 2021/1147 i (EU) 2021/1060 i stavljanju izvan snage Uredbe (EU) br. 604/2013</w:t>
            </w:r>
          </w:p>
          <w:p w14:paraId="0859A8D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32024R1351</w:t>
            </w:r>
          </w:p>
        </w:tc>
        <w:tc>
          <w:tcPr>
            <w:tcW w:w="2000" w:type="dxa"/>
            <w:shd w:val="clear" w:color="auto" w:fill="FFFFFF"/>
            <w:vAlign w:val="center"/>
          </w:tcPr>
          <w:p w14:paraId="72AF135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26.01.2026</w:t>
            </w:r>
          </w:p>
        </w:tc>
        <w:tc>
          <w:tcPr>
            <w:tcW w:w="1400" w:type="dxa"/>
            <w:vMerge w:val="restart"/>
            <w:shd w:val="clear" w:color="auto" w:fill="FFFFFF"/>
            <w:vAlign w:val="center"/>
          </w:tcPr>
          <w:p w14:paraId="418635F8" w14:textId="77777777" w:rsidR="00951A41" w:rsidRPr="001B0F8A" w:rsidRDefault="009B4B9A" w:rsidP="009B4B9A">
            <w:pPr>
              <w:pStyle w:val="BodyText"/>
              <w:jc w:val="center"/>
              <w:rPr>
                <w:rFonts w:ascii="Arial Narrow" w:eastAsia="Arial Narrow" w:hAnsi="Arial Narrow" w:cs="Arial Narrow"/>
                <w:sz w:val="20"/>
                <w:szCs w:val="24"/>
              </w:rPr>
            </w:pPr>
            <w:r>
              <w:rPr>
                <w:rFonts w:ascii="Arial Narrow" w:eastAsia="Arial Narrow" w:hAnsi="Arial Narrow" w:cs="Arial Narrow"/>
                <w:sz w:val="20"/>
                <w:szCs w:val="24"/>
              </w:rPr>
              <w:t>23</w:t>
            </w:r>
            <w:r w:rsidR="00696F68" w:rsidRPr="001B0F8A">
              <w:rPr>
                <w:rFonts w:ascii="Arial Narrow" w:eastAsia="Arial Narrow" w:hAnsi="Arial Narrow" w:cs="Arial Narrow"/>
                <w:sz w:val="20"/>
                <w:szCs w:val="24"/>
              </w:rPr>
              <w:t>.0</w:t>
            </w:r>
            <w:r>
              <w:rPr>
                <w:rFonts w:ascii="Arial Narrow" w:eastAsia="Arial Narrow" w:hAnsi="Arial Narrow" w:cs="Arial Narrow"/>
                <w:sz w:val="20"/>
                <w:szCs w:val="24"/>
              </w:rPr>
              <w:t>2</w:t>
            </w:r>
            <w:r w:rsidR="00696F68" w:rsidRPr="001B0F8A">
              <w:rPr>
                <w:rFonts w:ascii="Arial Narrow" w:eastAsia="Arial Narrow" w:hAnsi="Arial Narrow" w:cs="Arial Narrow"/>
                <w:sz w:val="20"/>
                <w:szCs w:val="24"/>
              </w:rPr>
              <w:t>.2026</w:t>
            </w:r>
          </w:p>
        </w:tc>
      </w:tr>
      <w:tr w:rsidR="007A7883" w14:paraId="631D9738" w14:textId="77777777">
        <w:tc>
          <w:tcPr>
            <w:tcW w:w="1000" w:type="dxa"/>
            <w:vMerge/>
            <w:shd w:val="clear" w:color="auto" w:fill="FFFFFF"/>
            <w:vAlign w:val="center"/>
          </w:tcPr>
          <w:p w14:paraId="781DFB39"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313BA69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međunarodnoj i privremenoj zaštiti</w:t>
            </w:r>
          </w:p>
        </w:tc>
        <w:tc>
          <w:tcPr>
            <w:tcW w:w="5800" w:type="dxa"/>
            <w:shd w:val="clear" w:color="auto" w:fill="FFFFFF"/>
          </w:tcPr>
          <w:p w14:paraId="587252C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2003/86/EZ od 22. rujna 2003. o pravu na spajanje obitelji</w:t>
            </w:r>
          </w:p>
          <w:p w14:paraId="34DDB1E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32003L0086</w:t>
            </w:r>
          </w:p>
        </w:tc>
        <w:tc>
          <w:tcPr>
            <w:tcW w:w="2000" w:type="dxa"/>
            <w:shd w:val="clear" w:color="auto" w:fill="FFFFFF"/>
            <w:vAlign w:val="center"/>
          </w:tcPr>
          <w:p w14:paraId="37FE7ABB"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26.01.2026</w:t>
            </w:r>
          </w:p>
        </w:tc>
        <w:tc>
          <w:tcPr>
            <w:tcW w:w="1400" w:type="dxa"/>
            <w:vMerge/>
            <w:shd w:val="clear" w:color="auto" w:fill="FFFFFF"/>
            <w:vAlign w:val="center"/>
          </w:tcPr>
          <w:p w14:paraId="38B717E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r>
      <w:tr w:rsidR="007A7883" w14:paraId="19D270AB" w14:textId="77777777">
        <w:tc>
          <w:tcPr>
            <w:tcW w:w="1000" w:type="dxa"/>
            <w:vMerge/>
            <w:shd w:val="clear" w:color="auto" w:fill="FFFFFF"/>
            <w:vAlign w:val="center"/>
          </w:tcPr>
          <w:p w14:paraId="013F1B0F"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6CFDCE8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međunarodnoj i privremenoj zaštiti</w:t>
            </w:r>
          </w:p>
        </w:tc>
        <w:tc>
          <w:tcPr>
            <w:tcW w:w="5800" w:type="dxa"/>
            <w:shd w:val="clear" w:color="auto" w:fill="FFFFFF"/>
          </w:tcPr>
          <w:p w14:paraId="5FE85D0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2024/1350 Europskog parlamenta i Vijeća od 14. svibnja 2024. o uspostavi okvira Unije za preseljenje i humanitarni prihvat i izmjeni Uredbe (EU) 2021/1147</w:t>
            </w:r>
          </w:p>
          <w:p w14:paraId="7046522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32024R1350</w:t>
            </w:r>
          </w:p>
        </w:tc>
        <w:tc>
          <w:tcPr>
            <w:tcW w:w="2000" w:type="dxa"/>
            <w:shd w:val="clear" w:color="auto" w:fill="FFFFFF"/>
            <w:vAlign w:val="center"/>
          </w:tcPr>
          <w:p w14:paraId="54C97B6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26.01.2026</w:t>
            </w:r>
          </w:p>
        </w:tc>
        <w:tc>
          <w:tcPr>
            <w:tcW w:w="1400" w:type="dxa"/>
            <w:vMerge/>
            <w:shd w:val="clear" w:color="auto" w:fill="FFFFFF"/>
            <w:vAlign w:val="center"/>
          </w:tcPr>
          <w:p w14:paraId="508F057D"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r>
      <w:tr w:rsidR="007A7883" w14:paraId="074334F9" w14:textId="77777777">
        <w:tc>
          <w:tcPr>
            <w:tcW w:w="1000" w:type="dxa"/>
            <w:vMerge/>
            <w:shd w:val="clear" w:color="auto" w:fill="FFFFFF"/>
            <w:vAlign w:val="center"/>
          </w:tcPr>
          <w:p w14:paraId="393904F2"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5B7F93E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međunarodnoj i privremenoj zaštiti</w:t>
            </w:r>
          </w:p>
        </w:tc>
        <w:tc>
          <w:tcPr>
            <w:tcW w:w="5800" w:type="dxa"/>
            <w:shd w:val="clear" w:color="auto" w:fill="FFFFFF"/>
          </w:tcPr>
          <w:p w14:paraId="485AC70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2024/1346 Europskog parlamenta i Vijeća od 14. svibnja 2024. o utvrđivanju standarda za prihvat tražitelja međunarodne zaštite</w:t>
            </w:r>
          </w:p>
          <w:p w14:paraId="5D92793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32024L1346</w:t>
            </w:r>
          </w:p>
        </w:tc>
        <w:tc>
          <w:tcPr>
            <w:tcW w:w="2000" w:type="dxa"/>
            <w:shd w:val="clear" w:color="auto" w:fill="FFFFFF"/>
            <w:vAlign w:val="center"/>
          </w:tcPr>
          <w:p w14:paraId="5741F24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12.06.2026</w:t>
            </w:r>
          </w:p>
        </w:tc>
        <w:tc>
          <w:tcPr>
            <w:tcW w:w="1400" w:type="dxa"/>
            <w:vMerge/>
            <w:shd w:val="clear" w:color="auto" w:fill="FFFFFF"/>
            <w:vAlign w:val="center"/>
          </w:tcPr>
          <w:p w14:paraId="17F759F8"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r>
      <w:tr w:rsidR="007A7883" w14:paraId="3C03FEFF" w14:textId="77777777">
        <w:tc>
          <w:tcPr>
            <w:tcW w:w="1000" w:type="dxa"/>
            <w:vMerge/>
            <w:shd w:val="clear" w:color="auto" w:fill="FFFFFF"/>
            <w:vAlign w:val="center"/>
          </w:tcPr>
          <w:p w14:paraId="3853D893"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03A8480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međunarodnoj i privremenoj zaštiti</w:t>
            </w:r>
          </w:p>
        </w:tc>
        <w:tc>
          <w:tcPr>
            <w:tcW w:w="5800" w:type="dxa"/>
            <w:shd w:val="clear" w:color="auto" w:fill="FFFFFF"/>
          </w:tcPr>
          <w:p w14:paraId="69DF4EF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2024/1358 Europskog parlamenta i Vijeća od 14. svibnja 2024. o uspostavi sustava „</w:t>
            </w:r>
            <w:proofErr w:type="spellStart"/>
            <w:r w:rsidRPr="001B0F8A">
              <w:rPr>
                <w:rFonts w:ascii="Arial Narrow" w:eastAsia="Arial Narrow" w:hAnsi="Arial Narrow" w:cs="Arial Narrow"/>
                <w:sz w:val="20"/>
                <w:szCs w:val="24"/>
              </w:rPr>
              <w:t>Eurodac</w:t>
            </w:r>
            <w:proofErr w:type="spellEnd"/>
            <w:r w:rsidRPr="001B0F8A">
              <w:rPr>
                <w:rFonts w:ascii="Arial Narrow" w:eastAsia="Arial Narrow" w:hAnsi="Arial Narrow" w:cs="Arial Narrow"/>
                <w:sz w:val="20"/>
                <w:szCs w:val="24"/>
              </w:rPr>
              <w:t xml:space="preserve">” za usporedbu biometrijskih podataka radi djelotvorne primjene uredaba (EU) 2024/1351 i (EU) 2024/1350 Europskog parlamenta i Vijeća i Direktive Vijeća 2001/55/EZ te radi utvrđivanja identiteta državljana treće zemlje i osoba bez državljanstva s nezakonitim boravkom i o zahtjevima tijela za izvršavanje zakonodavstva država članica i </w:t>
            </w:r>
            <w:proofErr w:type="spellStart"/>
            <w:r w:rsidRPr="001B0F8A">
              <w:rPr>
                <w:rFonts w:ascii="Arial Narrow" w:eastAsia="Arial Narrow" w:hAnsi="Arial Narrow" w:cs="Arial Narrow"/>
                <w:sz w:val="20"/>
                <w:szCs w:val="24"/>
              </w:rPr>
              <w:t>Europola</w:t>
            </w:r>
            <w:proofErr w:type="spellEnd"/>
            <w:r w:rsidRPr="001B0F8A">
              <w:rPr>
                <w:rFonts w:ascii="Arial Narrow" w:eastAsia="Arial Narrow" w:hAnsi="Arial Narrow" w:cs="Arial Narrow"/>
                <w:sz w:val="20"/>
                <w:szCs w:val="24"/>
              </w:rPr>
              <w:t xml:space="preserve"> za usporedbu s podacima iz </w:t>
            </w:r>
            <w:proofErr w:type="spellStart"/>
            <w:r w:rsidRPr="001B0F8A">
              <w:rPr>
                <w:rFonts w:ascii="Arial Narrow" w:eastAsia="Arial Narrow" w:hAnsi="Arial Narrow" w:cs="Arial Narrow"/>
                <w:sz w:val="20"/>
                <w:szCs w:val="24"/>
              </w:rPr>
              <w:t>Eurodaca</w:t>
            </w:r>
            <w:proofErr w:type="spellEnd"/>
            <w:r w:rsidRPr="001B0F8A">
              <w:rPr>
                <w:rFonts w:ascii="Arial Narrow" w:eastAsia="Arial Narrow" w:hAnsi="Arial Narrow" w:cs="Arial Narrow"/>
                <w:sz w:val="20"/>
                <w:szCs w:val="24"/>
              </w:rPr>
              <w:t xml:space="preserve"> u svrhu izvršavanja zakonodavstva, o izmjeni uredaba (EU) 2018/1240 i (EU) 2019/818 </w:t>
            </w:r>
            <w:r w:rsidRPr="001B0F8A">
              <w:rPr>
                <w:rFonts w:ascii="Arial Narrow" w:eastAsia="Arial Narrow" w:hAnsi="Arial Narrow" w:cs="Arial Narrow"/>
                <w:sz w:val="20"/>
                <w:szCs w:val="24"/>
              </w:rPr>
              <w:lastRenderedPageBreak/>
              <w:t>Europskog parlamenta i Vijeća te o stavljanju izvan snage Uredbe (EU) br. 603/2013 Europskog parlamenta i Vijeća</w:t>
            </w:r>
          </w:p>
          <w:p w14:paraId="36E441B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32024R1358</w:t>
            </w:r>
          </w:p>
        </w:tc>
        <w:tc>
          <w:tcPr>
            <w:tcW w:w="2000" w:type="dxa"/>
            <w:shd w:val="clear" w:color="auto" w:fill="FFFFFF"/>
            <w:vAlign w:val="center"/>
          </w:tcPr>
          <w:p w14:paraId="6DB95B2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12.06.2026</w:t>
            </w:r>
          </w:p>
        </w:tc>
        <w:tc>
          <w:tcPr>
            <w:tcW w:w="1400" w:type="dxa"/>
            <w:vMerge/>
            <w:shd w:val="clear" w:color="auto" w:fill="FFFFFF"/>
            <w:vAlign w:val="center"/>
          </w:tcPr>
          <w:p w14:paraId="7AEB9D7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r>
      <w:tr w:rsidR="007A7883" w14:paraId="61334BE7" w14:textId="77777777">
        <w:tc>
          <w:tcPr>
            <w:tcW w:w="1000" w:type="dxa"/>
            <w:vMerge/>
            <w:shd w:val="clear" w:color="auto" w:fill="FFFFFF"/>
            <w:vAlign w:val="center"/>
          </w:tcPr>
          <w:p w14:paraId="005A5BBA"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257D8EF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međunarodnoj i privremenoj zaštiti</w:t>
            </w:r>
          </w:p>
        </w:tc>
        <w:tc>
          <w:tcPr>
            <w:tcW w:w="5800" w:type="dxa"/>
            <w:shd w:val="clear" w:color="auto" w:fill="FFFFFF"/>
          </w:tcPr>
          <w:p w14:paraId="5CE1790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2024/1348 Europskog parlamenta i Vijeća od 14. svibnja 2024. o utvrđivanju zajedničkog postupka za međunarodnu zaštitu u Uniji i stavljanju izvan snage Direktive 2013/32/EU</w:t>
            </w:r>
          </w:p>
          <w:p w14:paraId="50EC389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32024R1348</w:t>
            </w:r>
          </w:p>
        </w:tc>
        <w:tc>
          <w:tcPr>
            <w:tcW w:w="2000" w:type="dxa"/>
            <w:shd w:val="clear" w:color="auto" w:fill="FFFFFF"/>
            <w:vAlign w:val="center"/>
          </w:tcPr>
          <w:p w14:paraId="1142C94D"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12.06.2026</w:t>
            </w:r>
          </w:p>
        </w:tc>
        <w:tc>
          <w:tcPr>
            <w:tcW w:w="1400" w:type="dxa"/>
            <w:vMerge/>
            <w:shd w:val="clear" w:color="auto" w:fill="FFFFFF"/>
            <w:vAlign w:val="center"/>
          </w:tcPr>
          <w:p w14:paraId="4A315268"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r>
      <w:tr w:rsidR="007A7883" w14:paraId="735CC9B0" w14:textId="77777777">
        <w:tc>
          <w:tcPr>
            <w:tcW w:w="1000" w:type="dxa"/>
            <w:vMerge/>
            <w:shd w:val="clear" w:color="auto" w:fill="FFFFFF"/>
            <w:vAlign w:val="center"/>
          </w:tcPr>
          <w:p w14:paraId="07F3BAE2"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2C551B0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međunarodnoj i privremenoj zaštiti</w:t>
            </w:r>
          </w:p>
        </w:tc>
        <w:tc>
          <w:tcPr>
            <w:tcW w:w="5800" w:type="dxa"/>
            <w:shd w:val="clear" w:color="auto" w:fill="FFFFFF"/>
          </w:tcPr>
          <w:p w14:paraId="57FB052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2024/1349 Europskog parlamenta i Vijeća od 14. svibnja 2024. o utvrđivanju postupka vraćanja na granici i izmjeni Uredbe (EU) 2021/1148</w:t>
            </w:r>
          </w:p>
          <w:p w14:paraId="5402988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32024R1349</w:t>
            </w:r>
          </w:p>
        </w:tc>
        <w:tc>
          <w:tcPr>
            <w:tcW w:w="2000" w:type="dxa"/>
            <w:shd w:val="clear" w:color="auto" w:fill="FFFFFF"/>
            <w:vAlign w:val="center"/>
          </w:tcPr>
          <w:p w14:paraId="02A2D66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12.06.2026</w:t>
            </w:r>
          </w:p>
        </w:tc>
        <w:tc>
          <w:tcPr>
            <w:tcW w:w="1400" w:type="dxa"/>
            <w:vMerge/>
            <w:shd w:val="clear" w:color="auto" w:fill="FFFFFF"/>
            <w:vAlign w:val="center"/>
          </w:tcPr>
          <w:p w14:paraId="3C06FE76"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r>
      <w:tr w:rsidR="007A7883" w14:paraId="516BB0A3" w14:textId="77777777">
        <w:tc>
          <w:tcPr>
            <w:tcW w:w="1000" w:type="dxa"/>
            <w:vMerge/>
            <w:shd w:val="clear" w:color="auto" w:fill="FFFFFF"/>
            <w:vAlign w:val="center"/>
          </w:tcPr>
          <w:p w14:paraId="49B24718"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575E3BC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međunarodnoj i privremenoj zaštiti</w:t>
            </w:r>
          </w:p>
        </w:tc>
        <w:tc>
          <w:tcPr>
            <w:tcW w:w="5800" w:type="dxa"/>
            <w:shd w:val="clear" w:color="auto" w:fill="FFFFFF"/>
          </w:tcPr>
          <w:p w14:paraId="55276BB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2024/1347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Europskog parlamenta i Vijeća</w:t>
            </w:r>
          </w:p>
          <w:p w14:paraId="645C87C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32024R1347</w:t>
            </w:r>
          </w:p>
        </w:tc>
        <w:tc>
          <w:tcPr>
            <w:tcW w:w="2000" w:type="dxa"/>
            <w:shd w:val="clear" w:color="auto" w:fill="FFFFFF"/>
            <w:vAlign w:val="center"/>
          </w:tcPr>
          <w:p w14:paraId="4CD1A28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01.07.2026</w:t>
            </w:r>
          </w:p>
        </w:tc>
        <w:tc>
          <w:tcPr>
            <w:tcW w:w="1400" w:type="dxa"/>
            <w:vMerge/>
            <w:shd w:val="clear" w:color="auto" w:fill="FFFFFF"/>
            <w:vAlign w:val="center"/>
          </w:tcPr>
          <w:p w14:paraId="2154E89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r>
      <w:tr w:rsidR="007A7883" w14:paraId="7A1A4989" w14:textId="77777777">
        <w:tc>
          <w:tcPr>
            <w:tcW w:w="1000" w:type="dxa"/>
            <w:vMerge w:val="restart"/>
            <w:shd w:val="clear" w:color="auto" w:fill="FFFFFF"/>
            <w:vAlign w:val="center"/>
          </w:tcPr>
          <w:p w14:paraId="2B643781"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14:paraId="3EB224F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14:paraId="5341983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2014/66/EU Europskog parlamenta i Vijeća od 15. svibnja 2014. o uvjetima za ulazak i boravak državljana trećih zemalja u okviru premještaja unutar društva</w:t>
            </w:r>
          </w:p>
          <w:p w14:paraId="1679201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32014L0066</w:t>
            </w:r>
          </w:p>
        </w:tc>
        <w:tc>
          <w:tcPr>
            <w:tcW w:w="2000" w:type="dxa"/>
            <w:shd w:val="clear" w:color="auto" w:fill="FFFFFF"/>
            <w:vAlign w:val="center"/>
          </w:tcPr>
          <w:p w14:paraId="3FD0EF58"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26.01.2026</w:t>
            </w:r>
          </w:p>
        </w:tc>
        <w:tc>
          <w:tcPr>
            <w:tcW w:w="1400" w:type="dxa"/>
            <w:vMerge w:val="restart"/>
            <w:shd w:val="clear" w:color="auto" w:fill="FFFFFF"/>
            <w:vAlign w:val="center"/>
          </w:tcPr>
          <w:p w14:paraId="4D7AC667" w14:textId="77777777" w:rsidR="00951A41" w:rsidRPr="001B0F8A" w:rsidRDefault="00EB7DF3" w:rsidP="00EB7DF3">
            <w:pPr>
              <w:pStyle w:val="BodyText"/>
              <w:jc w:val="center"/>
              <w:rPr>
                <w:rFonts w:ascii="Arial Narrow" w:eastAsia="Arial Narrow" w:hAnsi="Arial Narrow" w:cs="Arial Narrow"/>
                <w:sz w:val="20"/>
                <w:szCs w:val="24"/>
              </w:rPr>
            </w:pPr>
            <w:r>
              <w:rPr>
                <w:rFonts w:ascii="Arial Narrow" w:eastAsia="Arial Narrow" w:hAnsi="Arial Narrow" w:cs="Arial Narrow"/>
                <w:sz w:val="20"/>
                <w:szCs w:val="24"/>
              </w:rPr>
              <w:t>09</w:t>
            </w:r>
            <w:r w:rsidR="00696F68" w:rsidRPr="001B0F8A">
              <w:rPr>
                <w:rFonts w:ascii="Arial Narrow" w:eastAsia="Arial Narrow" w:hAnsi="Arial Narrow" w:cs="Arial Narrow"/>
                <w:sz w:val="20"/>
                <w:szCs w:val="24"/>
              </w:rPr>
              <w:t>.0</w:t>
            </w:r>
            <w:r>
              <w:rPr>
                <w:rFonts w:ascii="Arial Narrow" w:eastAsia="Arial Narrow" w:hAnsi="Arial Narrow" w:cs="Arial Narrow"/>
                <w:sz w:val="20"/>
                <w:szCs w:val="24"/>
              </w:rPr>
              <w:t>2</w:t>
            </w:r>
            <w:r w:rsidR="00696F68" w:rsidRPr="001B0F8A">
              <w:rPr>
                <w:rFonts w:ascii="Arial Narrow" w:eastAsia="Arial Narrow" w:hAnsi="Arial Narrow" w:cs="Arial Narrow"/>
                <w:sz w:val="20"/>
                <w:szCs w:val="24"/>
              </w:rPr>
              <w:t>.2026</w:t>
            </w:r>
          </w:p>
        </w:tc>
      </w:tr>
      <w:tr w:rsidR="007A7883" w14:paraId="3227D4C3" w14:textId="77777777">
        <w:tc>
          <w:tcPr>
            <w:tcW w:w="1000" w:type="dxa"/>
            <w:vMerge/>
            <w:shd w:val="clear" w:color="auto" w:fill="FFFFFF"/>
            <w:vAlign w:val="center"/>
          </w:tcPr>
          <w:p w14:paraId="5D841117"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14:paraId="2E90972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14:paraId="7C04111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2014/36/EU Europskog parlamenta i Vijeća od 26. veljače 2014. o uvjetima za ulazak i boravak državljana trećih zemalja u svrhu zapošljavanja u statusu sezonskih radnika</w:t>
            </w:r>
          </w:p>
          <w:p w14:paraId="4311136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32014L0036</w:t>
            </w:r>
          </w:p>
        </w:tc>
        <w:tc>
          <w:tcPr>
            <w:tcW w:w="2000" w:type="dxa"/>
            <w:shd w:val="clear" w:color="auto" w:fill="FFFFFF"/>
            <w:vAlign w:val="center"/>
          </w:tcPr>
          <w:p w14:paraId="0121FAC3"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26.01.2026</w:t>
            </w:r>
          </w:p>
        </w:tc>
        <w:tc>
          <w:tcPr>
            <w:tcW w:w="1400" w:type="dxa"/>
            <w:vMerge/>
            <w:shd w:val="clear" w:color="auto" w:fill="FFFFFF"/>
            <w:vAlign w:val="center"/>
          </w:tcPr>
          <w:p w14:paraId="0F9DC1F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r>
      <w:tr w:rsidR="007A7883" w14:paraId="4C066CDA" w14:textId="77777777">
        <w:tc>
          <w:tcPr>
            <w:tcW w:w="1000" w:type="dxa"/>
            <w:vMerge/>
            <w:shd w:val="clear" w:color="auto" w:fill="FFFFFF"/>
            <w:vAlign w:val="center"/>
          </w:tcPr>
          <w:p w14:paraId="3D1A179E"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14:paraId="2D08D14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14:paraId="4650FD2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2016/801 Europskog parlamenta i Vijeća od 11. svibnja 2016. o uvjetima ulaska i boravka državljana trećih zemalja u svrhu istraživanja, studija, osposobljavanja, volonterstva, razmjena učenika ili obrazovnih projekata, i obavljanja poslova au </w:t>
            </w:r>
            <w:proofErr w:type="spellStart"/>
            <w:r w:rsidRPr="001B0F8A">
              <w:rPr>
                <w:rFonts w:ascii="Arial Narrow" w:eastAsia="Arial Narrow" w:hAnsi="Arial Narrow" w:cs="Arial Narrow"/>
                <w:sz w:val="20"/>
                <w:szCs w:val="24"/>
              </w:rPr>
              <w:t>pair</w:t>
            </w:r>
            <w:proofErr w:type="spellEnd"/>
          </w:p>
          <w:p w14:paraId="2C0CF77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32016L0801</w:t>
            </w:r>
          </w:p>
        </w:tc>
        <w:tc>
          <w:tcPr>
            <w:tcW w:w="2000" w:type="dxa"/>
            <w:shd w:val="clear" w:color="auto" w:fill="FFFFFF"/>
            <w:vAlign w:val="center"/>
          </w:tcPr>
          <w:p w14:paraId="087E8DD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26.01.2026</w:t>
            </w:r>
          </w:p>
        </w:tc>
        <w:tc>
          <w:tcPr>
            <w:tcW w:w="1400" w:type="dxa"/>
            <w:vMerge/>
            <w:shd w:val="clear" w:color="auto" w:fill="FFFFFF"/>
            <w:vAlign w:val="center"/>
          </w:tcPr>
          <w:p w14:paraId="7A13288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r>
      <w:tr w:rsidR="007A7883" w14:paraId="47CE4E8B" w14:textId="77777777">
        <w:tc>
          <w:tcPr>
            <w:tcW w:w="1000" w:type="dxa"/>
            <w:vMerge/>
            <w:shd w:val="clear" w:color="auto" w:fill="FFFFFF"/>
            <w:vAlign w:val="center"/>
          </w:tcPr>
          <w:p w14:paraId="2D8ACED3"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14:paraId="412D302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14:paraId="7D9CDDD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2003/86/EZ od 22. rujna 2003. o pravu na spajanje obitelji</w:t>
            </w:r>
          </w:p>
          <w:p w14:paraId="05F6AE1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32003L0086</w:t>
            </w:r>
          </w:p>
        </w:tc>
        <w:tc>
          <w:tcPr>
            <w:tcW w:w="2000" w:type="dxa"/>
            <w:shd w:val="clear" w:color="auto" w:fill="FFFFFF"/>
            <w:vAlign w:val="center"/>
          </w:tcPr>
          <w:p w14:paraId="638151F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26.01.2026</w:t>
            </w:r>
          </w:p>
        </w:tc>
        <w:tc>
          <w:tcPr>
            <w:tcW w:w="1400" w:type="dxa"/>
            <w:vMerge/>
            <w:shd w:val="clear" w:color="auto" w:fill="FFFFFF"/>
            <w:vAlign w:val="center"/>
          </w:tcPr>
          <w:p w14:paraId="73315D1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r>
      <w:tr w:rsidR="007A7883" w14:paraId="4F77D4F3" w14:textId="77777777">
        <w:tc>
          <w:tcPr>
            <w:tcW w:w="1000" w:type="dxa"/>
            <w:vMerge/>
            <w:shd w:val="clear" w:color="auto" w:fill="FFFFFF"/>
            <w:vAlign w:val="center"/>
          </w:tcPr>
          <w:p w14:paraId="50A81412"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14:paraId="5B16CDC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14:paraId="14E04F7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2009/52/EZ Europskog parlamenta i Vijeća od 18. lipnja 2009. o minimalnim standardima za sankcije i mjere za poslodavce državljana trećih zemalja s nezakonitim boravkom</w:t>
            </w:r>
          </w:p>
          <w:p w14:paraId="7C544BD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32009L0052</w:t>
            </w:r>
          </w:p>
        </w:tc>
        <w:tc>
          <w:tcPr>
            <w:tcW w:w="2000" w:type="dxa"/>
            <w:shd w:val="clear" w:color="auto" w:fill="FFFFFF"/>
            <w:vAlign w:val="center"/>
          </w:tcPr>
          <w:p w14:paraId="48EF1E66"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26.01.2026</w:t>
            </w:r>
          </w:p>
        </w:tc>
        <w:tc>
          <w:tcPr>
            <w:tcW w:w="1400" w:type="dxa"/>
            <w:vMerge/>
            <w:shd w:val="clear" w:color="auto" w:fill="FFFFFF"/>
            <w:vAlign w:val="center"/>
          </w:tcPr>
          <w:p w14:paraId="186E030D"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r>
      <w:tr w:rsidR="007A7883" w14:paraId="09117016" w14:textId="77777777">
        <w:tc>
          <w:tcPr>
            <w:tcW w:w="1000" w:type="dxa"/>
            <w:vMerge/>
            <w:shd w:val="clear" w:color="auto" w:fill="FFFFFF"/>
            <w:vAlign w:val="center"/>
          </w:tcPr>
          <w:p w14:paraId="43315634"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14:paraId="56C4E04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14:paraId="59DC15D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2011/98/EU Europskog parlamenta i Vijeća od 13. prosinca 2011. o jedinstvenom postupku obrade zahtjeva za izdavanje jedinstvene dozvole za boravak i rad državljanima trećih zemalja na državnom području države članice te o zajedničkom skupu prava za radnike iz trećih zemalja koji zakonito borave u državi članici</w:t>
            </w:r>
          </w:p>
          <w:p w14:paraId="6B3FFA4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32011L0098</w:t>
            </w:r>
          </w:p>
        </w:tc>
        <w:tc>
          <w:tcPr>
            <w:tcW w:w="2000" w:type="dxa"/>
            <w:shd w:val="clear" w:color="auto" w:fill="FFFFFF"/>
            <w:vAlign w:val="center"/>
          </w:tcPr>
          <w:p w14:paraId="10726A9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26.01.2026</w:t>
            </w:r>
          </w:p>
        </w:tc>
        <w:tc>
          <w:tcPr>
            <w:tcW w:w="1400" w:type="dxa"/>
            <w:vMerge/>
            <w:shd w:val="clear" w:color="auto" w:fill="FFFFFF"/>
            <w:vAlign w:val="center"/>
          </w:tcPr>
          <w:p w14:paraId="106EE344"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r>
      <w:tr w:rsidR="007A7883" w14:paraId="13222382" w14:textId="77777777">
        <w:tc>
          <w:tcPr>
            <w:tcW w:w="1000" w:type="dxa"/>
            <w:vMerge/>
            <w:shd w:val="clear" w:color="auto" w:fill="FFFFFF"/>
            <w:vAlign w:val="center"/>
          </w:tcPr>
          <w:p w14:paraId="7D05C14C"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14:paraId="60D5817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14:paraId="79D55C1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2021/1883 Europskog parlamenta i Vijeća  od 20. listopada 2021. o uvjetima za ulazak i boravak državljana trećih zemalja u svrhu zapošljavanja visokokvalificiranih radnika te stavljanju izvan snage Direktive Vijeća 2009/50/EZ</w:t>
            </w:r>
          </w:p>
          <w:p w14:paraId="0939F93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32021L1883</w:t>
            </w:r>
          </w:p>
        </w:tc>
        <w:tc>
          <w:tcPr>
            <w:tcW w:w="2000" w:type="dxa"/>
            <w:shd w:val="clear" w:color="auto" w:fill="FFFFFF"/>
            <w:vAlign w:val="center"/>
          </w:tcPr>
          <w:p w14:paraId="101A11A4"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26.01.2026</w:t>
            </w:r>
          </w:p>
        </w:tc>
        <w:tc>
          <w:tcPr>
            <w:tcW w:w="1400" w:type="dxa"/>
            <w:vMerge/>
            <w:shd w:val="clear" w:color="auto" w:fill="FFFFFF"/>
            <w:vAlign w:val="center"/>
          </w:tcPr>
          <w:p w14:paraId="53237A92"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r>
      <w:tr w:rsidR="007A7883" w14:paraId="73B2A9A3" w14:textId="77777777">
        <w:tc>
          <w:tcPr>
            <w:tcW w:w="1000" w:type="dxa"/>
            <w:vMerge/>
            <w:shd w:val="clear" w:color="auto" w:fill="FFFFFF"/>
            <w:vAlign w:val="center"/>
          </w:tcPr>
          <w:p w14:paraId="1FB8FE5B"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14:paraId="1702B18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14:paraId="5D60E13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2024/1233 Europskog parlamenta i Vijeća od 24. travnja 2024. o jedinstvenom postupku obrade zahtjeva za izdavanje jedinstvene dozvole za boravak i rad državljanima trećih zemalja na državnom području države članice te o zajedničkom skupu prava za radnike iz trećih zemalja koji zakonito borave u državi članici</w:t>
            </w:r>
          </w:p>
          <w:p w14:paraId="68AD6AD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32024L1233</w:t>
            </w:r>
          </w:p>
        </w:tc>
        <w:tc>
          <w:tcPr>
            <w:tcW w:w="2000" w:type="dxa"/>
            <w:shd w:val="clear" w:color="auto" w:fill="FFFFFF"/>
            <w:vAlign w:val="center"/>
          </w:tcPr>
          <w:p w14:paraId="5FE80B0D"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21.05.2026</w:t>
            </w:r>
          </w:p>
        </w:tc>
        <w:tc>
          <w:tcPr>
            <w:tcW w:w="1400" w:type="dxa"/>
            <w:vMerge/>
            <w:shd w:val="clear" w:color="auto" w:fill="FFFFFF"/>
            <w:vAlign w:val="center"/>
          </w:tcPr>
          <w:p w14:paraId="63FCC8DD"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r>
      <w:tr w:rsidR="007A7883" w14:paraId="2C2E3C2C" w14:textId="77777777">
        <w:tc>
          <w:tcPr>
            <w:tcW w:w="1000" w:type="dxa"/>
            <w:vMerge/>
            <w:shd w:val="clear" w:color="auto" w:fill="FFFFFF"/>
            <w:vAlign w:val="center"/>
          </w:tcPr>
          <w:p w14:paraId="2822CCE0"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14:paraId="5A1A6E3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14:paraId="430205D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2011/51/EU Europskog parlamenta i Vijeća od 11. svibnja 2011. o izmjeni Direktive Vijeća 2003/109/EZ za proširenje njezinog područja djelovanja na korisnike međunarodne zaštite</w:t>
            </w:r>
          </w:p>
          <w:p w14:paraId="3FA72A94"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32011L0051</w:t>
            </w:r>
          </w:p>
        </w:tc>
        <w:tc>
          <w:tcPr>
            <w:tcW w:w="2000" w:type="dxa"/>
            <w:shd w:val="clear" w:color="auto" w:fill="FFFFFF"/>
            <w:vAlign w:val="center"/>
          </w:tcPr>
          <w:p w14:paraId="0B1933F4"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25.05.2026</w:t>
            </w:r>
          </w:p>
        </w:tc>
        <w:tc>
          <w:tcPr>
            <w:tcW w:w="1400" w:type="dxa"/>
            <w:vMerge/>
            <w:shd w:val="clear" w:color="auto" w:fill="FFFFFF"/>
            <w:vAlign w:val="center"/>
          </w:tcPr>
          <w:p w14:paraId="60EAD65B"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r>
      <w:tr w:rsidR="007A7883" w14:paraId="02F2781F" w14:textId="77777777">
        <w:tc>
          <w:tcPr>
            <w:tcW w:w="1000" w:type="dxa"/>
            <w:vMerge/>
            <w:shd w:val="clear" w:color="auto" w:fill="FFFFFF"/>
            <w:vAlign w:val="center"/>
          </w:tcPr>
          <w:p w14:paraId="04C73908"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2.</w:t>
            </w:r>
          </w:p>
        </w:tc>
        <w:tc>
          <w:tcPr>
            <w:tcW w:w="4000" w:type="dxa"/>
            <w:vMerge/>
            <w:shd w:val="clear" w:color="auto" w:fill="FFFFFF"/>
            <w:vAlign w:val="center"/>
          </w:tcPr>
          <w:p w14:paraId="69E3A19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14:paraId="5CBB658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2024/1358 Europskog parlamenta i Vijeća od 14. svibnja 2024. o uspostavi sustava „</w:t>
            </w:r>
            <w:proofErr w:type="spellStart"/>
            <w:r w:rsidRPr="001B0F8A">
              <w:rPr>
                <w:rFonts w:ascii="Arial Narrow" w:eastAsia="Arial Narrow" w:hAnsi="Arial Narrow" w:cs="Arial Narrow"/>
                <w:sz w:val="20"/>
                <w:szCs w:val="24"/>
              </w:rPr>
              <w:t>Eurodac</w:t>
            </w:r>
            <w:proofErr w:type="spellEnd"/>
            <w:r w:rsidRPr="001B0F8A">
              <w:rPr>
                <w:rFonts w:ascii="Arial Narrow" w:eastAsia="Arial Narrow" w:hAnsi="Arial Narrow" w:cs="Arial Narrow"/>
                <w:sz w:val="20"/>
                <w:szCs w:val="24"/>
              </w:rPr>
              <w:t xml:space="preserve">” za usporedbu biometrijskih podataka radi djelotvorne primjene uredaba (EU) 2024/1351 i (EU) 2024/1350 Europskog parlamenta i Vijeća i Direktive Vijeća 2001/55/EZ te radi utvrđivanja identiteta državljana treće zemlje i osoba bez državljanstva s nezakonitim boravkom i o zahtjevima tijela za izvršavanje zakonodavstva država članica i </w:t>
            </w:r>
            <w:proofErr w:type="spellStart"/>
            <w:r w:rsidRPr="001B0F8A">
              <w:rPr>
                <w:rFonts w:ascii="Arial Narrow" w:eastAsia="Arial Narrow" w:hAnsi="Arial Narrow" w:cs="Arial Narrow"/>
                <w:sz w:val="20"/>
                <w:szCs w:val="24"/>
              </w:rPr>
              <w:t>Europola</w:t>
            </w:r>
            <w:proofErr w:type="spellEnd"/>
            <w:r w:rsidRPr="001B0F8A">
              <w:rPr>
                <w:rFonts w:ascii="Arial Narrow" w:eastAsia="Arial Narrow" w:hAnsi="Arial Narrow" w:cs="Arial Narrow"/>
                <w:sz w:val="20"/>
                <w:szCs w:val="24"/>
              </w:rPr>
              <w:t xml:space="preserve"> za usporedbu s podacima iz </w:t>
            </w:r>
            <w:proofErr w:type="spellStart"/>
            <w:r w:rsidRPr="001B0F8A">
              <w:rPr>
                <w:rFonts w:ascii="Arial Narrow" w:eastAsia="Arial Narrow" w:hAnsi="Arial Narrow" w:cs="Arial Narrow"/>
                <w:sz w:val="20"/>
                <w:szCs w:val="24"/>
              </w:rPr>
              <w:t>Eurodaca</w:t>
            </w:r>
            <w:proofErr w:type="spellEnd"/>
            <w:r w:rsidRPr="001B0F8A">
              <w:rPr>
                <w:rFonts w:ascii="Arial Narrow" w:eastAsia="Arial Narrow" w:hAnsi="Arial Narrow" w:cs="Arial Narrow"/>
                <w:sz w:val="20"/>
                <w:szCs w:val="24"/>
              </w:rPr>
              <w:t xml:space="preserve"> u svrhu izvršavanja zakonodavstva, o izmjeni uredaba (EU) 2018/1240 i (EU) 2019/818 Europskog parlamenta i Vijeća te o stavljanju izvan snage Uredbe (EU) br. 603/2013 Europskog parlamenta i Vijeća</w:t>
            </w:r>
          </w:p>
          <w:p w14:paraId="1C333BB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32024R1358</w:t>
            </w:r>
          </w:p>
        </w:tc>
        <w:tc>
          <w:tcPr>
            <w:tcW w:w="2000" w:type="dxa"/>
            <w:shd w:val="clear" w:color="auto" w:fill="FFFFFF"/>
            <w:vAlign w:val="center"/>
          </w:tcPr>
          <w:p w14:paraId="7487D55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12.06.2026</w:t>
            </w:r>
          </w:p>
        </w:tc>
        <w:tc>
          <w:tcPr>
            <w:tcW w:w="1400" w:type="dxa"/>
            <w:vMerge/>
            <w:shd w:val="clear" w:color="auto" w:fill="FFFFFF"/>
            <w:vAlign w:val="center"/>
          </w:tcPr>
          <w:p w14:paraId="1A106B56"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r>
      <w:tr w:rsidR="007A7883" w14:paraId="12FF8153" w14:textId="77777777">
        <w:tc>
          <w:tcPr>
            <w:tcW w:w="1000" w:type="dxa"/>
            <w:vMerge/>
            <w:shd w:val="clear" w:color="auto" w:fill="FFFFFF"/>
            <w:vAlign w:val="center"/>
          </w:tcPr>
          <w:p w14:paraId="2AF6E161"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14:paraId="5C310ED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14:paraId="611365A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2024/1356 Europskog parlamenta i Vijeća od 14. svibnja 2024. o uvođenju dubinske provjere državljana trećih zemalja na vanjskim granicama i izmjeni uredaba (EZ) br. 767/2008, (EU) 2017/2226, (EU) 2018/1240 i (EU) 2019/817</w:t>
            </w:r>
          </w:p>
          <w:p w14:paraId="4030D60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32024R1356</w:t>
            </w:r>
          </w:p>
        </w:tc>
        <w:tc>
          <w:tcPr>
            <w:tcW w:w="2000" w:type="dxa"/>
            <w:shd w:val="clear" w:color="auto" w:fill="FFFFFF"/>
            <w:vAlign w:val="center"/>
          </w:tcPr>
          <w:p w14:paraId="2C8F69C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12.06.2026</w:t>
            </w:r>
          </w:p>
        </w:tc>
        <w:tc>
          <w:tcPr>
            <w:tcW w:w="1400" w:type="dxa"/>
            <w:vMerge/>
            <w:shd w:val="clear" w:color="auto" w:fill="FFFFFF"/>
            <w:vAlign w:val="center"/>
          </w:tcPr>
          <w:p w14:paraId="14DA3A6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r>
      <w:tr w:rsidR="007A7883" w14:paraId="66145453" w14:textId="77777777">
        <w:tc>
          <w:tcPr>
            <w:tcW w:w="1000" w:type="dxa"/>
            <w:vMerge/>
            <w:shd w:val="clear" w:color="auto" w:fill="FFFFFF"/>
            <w:vAlign w:val="center"/>
          </w:tcPr>
          <w:p w14:paraId="6F1102F3"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14:paraId="7AAB0E2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14:paraId="0F4ABAF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2024/1352 Europskog parlamenta i vijeća od 14. svibnja 2024. o izmjeni uredaba (EU) 2019/816 i (EU) 2019/818 za potrebe uvođenja dubinske provjere državljana trećih zemalja na vanjskim granicama</w:t>
            </w:r>
          </w:p>
          <w:p w14:paraId="40F39CF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32024R1352</w:t>
            </w:r>
          </w:p>
        </w:tc>
        <w:tc>
          <w:tcPr>
            <w:tcW w:w="2000" w:type="dxa"/>
            <w:shd w:val="clear" w:color="auto" w:fill="FFFFFF"/>
            <w:vAlign w:val="center"/>
          </w:tcPr>
          <w:p w14:paraId="5CD9F75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12.06.2026</w:t>
            </w:r>
          </w:p>
        </w:tc>
        <w:tc>
          <w:tcPr>
            <w:tcW w:w="1400" w:type="dxa"/>
            <w:vMerge/>
            <w:shd w:val="clear" w:color="auto" w:fill="FFFFFF"/>
            <w:vAlign w:val="center"/>
          </w:tcPr>
          <w:p w14:paraId="30F29A4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r>
      <w:tr w:rsidR="007A7883" w14:paraId="582D2939" w14:textId="77777777">
        <w:tc>
          <w:tcPr>
            <w:tcW w:w="1000" w:type="dxa"/>
            <w:vMerge/>
            <w:shd w:val="clear" w:color="auto" w:fill="FFFFFF"/>
            <w:vAlign w:val="center"/>
          </w:tcPr>
          <w:p w14:paraId="34F3F481"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14:paraId="0DF7D87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14:paraId="78386B1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2024/1349 Europskog parlamenta i Vijeća od 14. svibnja 2024. o utvrđivanju postupka vraćanja na granici i izmjeni Uredbe (EU) 2021/1148</w:t>
            </w:r>
          </w:p>
          <w:p w14:paraId="2771B9C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32024R1349</w:t>
            </w:r>
          </w:p>
        </w:tc>
        <w:tc>
          <w:tcPr>
            <w:tcW w:w="2000" w:type="dxa"/>
            <w:shd w:val="clear" w:color="auto" w:fill="FFFFFF"/>
            <w:vAlign w:val="center"/>
          </w:tcPr>
          <w:p w14:paraId="50F118E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12.06.2026</w:t>
            </w:r>
          </w:p>
        </w:tc>
        <w:tc>
          <w:tcPr>
            <w:tcW w:w="1400" w:type="dxa"/>
            <w:vMerge/>
            <w:shd w:val="clear" w:color="auto" w:fill="FFFFFF"/>
            <w:vAlign w:val="center"/>
          </w:tcPr>
          <w:p w14:paraId="4C5446C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r>
      <w:tr w:rsidR="007A7883" w14:paraId="0828B410" w14:textId="77777777">
        <w:tc>
          <w:tcPr>
            <w:tcW w:w="1000" w:type="dxa"/>
            <w:vMerge/>
            <w:shd w:val="clear" w:color="auto" w:fill="FFFFFF"/>
            <w:vAlign w:val="center"/>
          </w:tcPr>
          <w:p w14:paraId="5793481F"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14:paraId="4842B3F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14:paraId="41FFCBE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2024/1348 Europskog parlamenta i Vijeća od 14. svibnja 2024. o utvrđivanju zajedničkog postupka za međunarodnu zaštitu u Uniji i stavljanju izvan snage Direktive 2013/32/EU</w:t>
            </w:r>
          </w:p>
          <w:p w14:paraId="0D3D177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32024R1348</w:t>
            </w:r>
          </w:p>
        </w:tc>
        <w:tc>
          <w:tcPr>
            <w:tcW w:w="2000" w:type="dxa"/>
            <w:shd w:val="clear" w:color="auto" w:fill="FFFFFF"/>
            <w:vAlign w:val="center"/>
          </w:tcPr>
          <w:p w14:paraId="7BBAB1FB"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12.06.2026</w:t>
            </w:r>
          </w:p>
        </w:tc>
        <w:tc>
          <w:tcPr>
            <w:tcW w:w="1400" w:type="dxa"/>
            <w:vMerge/>
            <w:shd w:val="clear" w:color="auto" w:fill="FFFFFF"/>
            <w:vAlign w:val="center"/>
          </w:tcPr>
          <w:p w14:paraId="444AE464"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r>
      <w:tr w:rsidR="007A7883" w14:paraId="3E645186" w14:textId="77777777">
        <w:tc>
          <w:tcPr>
            <w:tcW w:w="1000" w:type="dxa"/>
            <w:vMerge/>
            <w:shd w:val="clear" w:color="auto" w:fill="FFFFFF"/>
            <w:vAlign w:val="center"/>
          </w:tcPr>
          <w:p w14:paraId="1C907439"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14:paraId="6CC7813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14:paraId="3CB4813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2024/1347 Europskog parlamenta i Vijeća od 14. svibnja 2024. o standardima za kvalifikaciju državljana trećih zemalja ili osoba bez državljanstva kao korisnika međunarodne zaštite, za jedinstveni status za izbjeglice ili za osobe koje ispunjavaju uvjete za supsidijarnu zaštitu i za </w:t>
            </w:r>
            <w:r w:rsidRPr="001B0F8A">
              <w:rPr>
                <w:rFonts w:ascii="Arial Narrow" w:eastAsia="Arial Narrow" w:hAnsi="Arial Narrow" w:cs="Arial Narrow"/>
                <w:sz w:val="20"/>
                <w:szCs w:val="24"/>
              </w:rPr>
              <w:lastRenderedPageBreak/>
              <w:t>sadržaj odobrene zaštite, o izmjeni Direktive Vijeća 2003/109/EZ i stavljanju izvan snage Direktive 2011/95/EU Europskog parlamenta i Vijeća</w:t>
            </w:r>
          </w:p>
          <w:p w14:paraId="73CD958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32024R1347</w:t>
            </w:r>
          </w:p>
        </w:tc>
        <w:tc>
          <w:tcPr>
            <w:tcW w:w="2000" w:type="dxa"/>
            <w:shd w:val="clear" w:color="auto" w:fill="FFFFFF"/>
            <w:vAlign w:val="center"/>
          </w:tcPr>
          <w:p w14:paraId="30ED927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01.07.2026</w:t>
            </w:r>
          </w:p>
        </w:tc>
        <w:tc>
          <w:tcPr>
            <w:tcW w:w="1400" w:type="dxa"/>
            <w:vMerge/>
            <w:shd w:val="clear" w:color="auto" w:fill="FFFFFF"/>
            <w:vAlign w:val="center"/>
          </w:tcPr>
          <w:p w14:paraId="2518AAF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19.01.2026</w:t>
            </w:r>
          </w:p>
        </w:tc>
      </w:tr>
      <w:tr w:rsidR="007A7883" w14:paraId="3FC796C1" w14:textId="77777777">
        <w:tc>
          <w:tcPr>
            <w:tcW w:w="1000" w:type="dxa"/>
            <w:shd w:val="clear" w:color="auto" w:fill="FFFFFF"/>
            <w:vAlign w:val="center"/>
          </w:tcPr>
          <w:p w14:paraId="29986290"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shd w:val="clear" w:color="auto" w:fill="FFFFFF"/>
            <w:vAlign w:val="center"/>
          </w:tcPr>
          <w:p w14:paraId="560A02D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sigurnosti prometa na cestama</w:t>
            </w:r>
          </w:p>
        </w:tc>
        <w:tc>
          <w:tcPr>
            <w:tcW w:w="5800" w:type="dxa"/>
            <w:shd w:val="clear" w:color="auto" w:fill="FFFFFF"/>
          </w:tcPr>
          <w:p w14:paraId="591B7B0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2024/3237 Europskog parlamenta i Vijeća od 19. prosinca 2024. o izmjeni Direktive (EU) 2015/413 o olakšavanju prekogranične razmjene informacija o prometnim prekršajima protiv sigurnosti prometa na cestama (Tekst značajan za EGP)</w:t>
            </w:r>
          </w:p>
          <w:p w14:paraId="0E4B604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32024L3237</w:t>
            </w:r>
          </w:p>
        </w:tc>
        <w:tc>
          <w:tcPr>
            <w:tcW w:w="2000" w:type="dxa"/>
            <w:shd w:val="clear" w:color="auto" w:fill="FFFFFF"/>
            <w:vAlign w:val="center"/>
          </w:tcPr>
          <w:p w14:paraId="7CB89DF6"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20.07.2027</w:t>
            </w:r>
          </w:p>
        </w:tc>
        <w:tc>
          <w:tcPr>
            <w:tcW w:w="1400" w:type="dxa"/>
            <w:shd w:val="clear" w:color="auto" w:fill="FFFFFF"/>
            <w:vAlign w:val="center"/>
          </w:tcPr>
          <w:p w14:paraId="5190EC57" w14:textId="77777777" w:rsidR="00951A41" w:rsidRPr="001B0F8A" w:rsidRDefault="00696F68" w:rsidP="006F5585">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w:t>
            </w:r>
            <w:r w:rsidR="006F5585">
              <w:rPr>
                <w:rFonts w:ascii="Arial Narrow" w:eastAsia="Arial Narrow" w:hAnsi="Arial Narrow" w:cs="Arial Narrow"/>
                <w:sz w:val="20"/>
                <w:szCs w:val="24"/>
              </w:rPr>
              <w:t>7</w:t>
            </w:r>
            <w:r w:rsidRPr="001B0F8A">
              <w:rPr>
                <w:rFonts w:ascii="Arial Narrow" w:eastAsia="Arial Narrow" w:hAnsi="Arial Narrow" w:cs="Arial Narrow"/>
                <w:sz w:val="20"/>
                <w:szCs w:val="24"/>
              </w:rPr>
              <w:t>.0</w:t>
            </w:r>
            <w:r w:rsidR="006F5585">
              <w:rPr>
                <w:rFonts w:ascii="Arial Narrow" w:eastAsia="Arial Narrow" w:hAnsi="Arial Narrow" w:cs="Arial Narrow"/>
                <w:sz w:val="20"/>
                <w:szCs w:val="24"/>
              </w:rPr>
              <w:t>4</w:t>
            </w:r>
            <w:r w:rsidRPr="001B0F8A">
              <w:rPr>
                <w:rFonts w:ascii="Arial Narrow" w:eastAsia="Arial Narrow" w:hAnsi="Arial Narrow" w:cs="Arial Narrow"/>
                <w:sz w:val="20"/>
                <w:szCs w:val="24"/>
              </w:rPr>
              <w:t>.2026</w:t>
            </w:r>
          </w:p>
        </w:tc>
      </w:tr>
    </w:tbl>
    <w:p w14:paraId="66EF3916" w14:textId="77777777" w:rsidR="00951A41" w:rsidRPr="001B0F8A" w:rsidRDefault="00696F68" w:rsidP="00951A41">
      <w:pPr>
        <w:pStyle w:val="BodyText"/>
        <w:rPr>
          <w:rFonts w:ascii="Arial Narrow" w:eastAsia="Arial Narrow" w:hAnsi="Arial Narrow" w:cs="Arial Narrow"/>
          <w:b/>
          <w:szCs w:val="24"/>
        </w:rPr>
      </w:pPr>
      <w:r w:rsidRPr="001B0F8A">
        <w:rPr>
          <w:rFonts w:ascii="Arial Narrow" w:eastAsia="Arial Narrow" w:hAnsi="Arial Narrow" w:cs="Arial Narrow"/>
          <w:b/>
          <w:szCs w:val="24"/>
        </w:rPr>
        <w:br/>
        <w:t xml:space="preserve">b) </w:t>
      </w:r>
      <w:proofErr w:type="spellStart"/>
      <w:r w:rsidRPr="001B0F8A">
        <w:rPr>
          <w:rFonts w:ascii="Arial Narrow" w:eastAsia="Arial Narrow" w:hAnsi="Arial Narrow" w:cs="Arial Narrow"/>
          <w:b/>
          <w:szCs w:val="24"/>
        </w:rPr>
        <w:t>Podzakonski</w:t>
      </w:r>
      <w:proofErr w:type="spellEnd"/>
      <w:r w:rsidRPr="001B0F8A">
        <w:rPr>
          <w:rFonts w:ascii="Arial Narrow" w:eastAsia="Arial Narrow" w:hAnsi="Arial Narrow" w:cs="Arial Narrow"/>
          <w:b/>
          <w:szCs w:val="24"/>
        </w:rPr>
        <w:t xml:space="preserve"> akt</w:t>
      </w:r>
    </w:p>
    <w:p w14:paraId="026DEC12" w14:textId="77777777" w:rsidR="00951A41" w:rsidRPr="001B0F8A" w:rsidRDefault="00951A41" w:rsidP="00951A41">
      <w:pPr>
        <w:pStyle w:val="BodyText"/>
        <w:rPr>
          <w:rFonts w:ascii="Arial Narrow" w:eastAsia="Arial Narrow" w:hAnsi="Arial Narrow" w:cs="Arial Narrow"/>
          <w:b/>
          <w:szCs w:val="24"/>
        </w:rPr>
      </w:pPr>
    </w:p>
    <w:tbl>
      <w:tblPr>
        <w:tblW w:w="14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7A7883" w14:paraId="202C48D3" w14:textId="77777777" w:rsidTr="009C4348">
        <w:tc>
          <w:tcPr>
            <w:tcW w:w="1000" w:type="dxa"/>
            <w:shd w:val="clear" w:color="auto" w:fill="FFCC00"/>
            <w:vAlign w:val="center"/>
          </w:tcPr>
          <w:p w14:paraId="4E06114E"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14:paraId="59D2C1F7" w14:textId="77777777" w:rsidR="00951A41" w:rsidRPr="001B0F8A" w:rsidRDefault="00696F68" w:rsidP="00951A41">
            <w:pPr>
              <w:pStyle w:val="BodyText"/>
              <w:jc w:val="center"/>
              <w:rPr>
                <w:rFonts w:ascii="Arial Narrow" w:eastAsia="Arial Narrow" w:hAnsi="Arial Narrow" w:cs="Arial Narrow"/>
                <w:b/>
                <w:sz w:val="20"/>
                <w:szCs w:val="24"/>
              </w:rPr>
            </w:pPr>
            <w:proofErr w:type="spellStart"/>
            <w:r w:rsidRPr="001B0F8A">
              <w:rPr>
                <w:rFonts w:ascii="Arial Narrow" w:eastAsia="Arial Narrow" w:hAnsi="Arial Narrow" w:cs="Arial Narrow"/>
                <w:b/>
                <w:sz w:val="20"/>
                <w:szCs w:val="24"/>
              </w:rPr>
              <w:t>Podzakonski</w:t>
            </w:r>
            <w:proofErr w:type="spellEnd"/>
            <w:r w:rsidRPr="001B0F8A">
              <w:rPr>
                <w:rFonts w:ascii="Arial Narrow" w:eastAsia="Arial Narrow" w:hAnsi="Arial Narrow" w:cs="Arial Narrow"/>
                <w:b/>
                <w:sz w:val="20"/>
                <w:szCs w:val="24"/>
              </w:rPr>
              <w:t xml:space="preserve"> akt</w:t>
            </w:r>
          </w:p>
        </w:tc>
        <w:tc>
          <w:tcPr>
            <w:tcW w:w="5800" w:type="dxa"/>
            <w:shd w:val="clear" w:color="auto" w:fill="FFCC00"/>
            <w:vAlign w:val="center"/>
          </w:tcPr>
          <w:p w14:paraId="05680F67"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EU </w:t>
            </w:r>
            <w:proofErr w:type="spellStart"/>
            <w:r w:rsidRPr="001B0F8A">
              <w:rPr>
                <w:rFonts w:ascii="Arial Narrow" w:eastAsia="Arial Narrow" w:hAnsi="Arial Narrow" w:cs="Arial Narrow"/>
                <w:b/>
                <w:sz w:val="20"/>
                <w:szCs w:val="24"/>
              </w:rPr>
              <w:t>acquis</w:t>
            </w:r>
            <w:proofErr w:type="spellEnd"/>
          </w:p>
        </w:tc>
        <w:tc>
          <w:tcPr>
            <w:tcW w:w="2000" w:type="dxa"/>
            <w:shd w:val="clear" w:color="auto" w:fill="FFCC00"/>
            <w:vAlign w:val="center"/>
          </w:tcPr>
          <w:p w14:paraId="0423A0C3"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14:paraId="65DB111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7A7883" w14:paraId="7D944E6C" w14:textId="77777777" w:rsidTr="009C4348">
        <w:tc>
          <w:tcPr>
            <w:tcW w:w="1000" w:type="dxa"/>
            <w:vMerge w:val="restart"/>
            <w:shd w:val="clear" w:color="auto" w:fill="FFFFFF"/>
            <w:vAlign w:val="center"/>
          </w:tcPr>
          <w:p w14:paraId="5DF27E79" w14:textId="77777777" w:rsidR="00951A41" w:rsidRPr="001B0F8A" w:rsidRDefault="009C4348" w:rsidP="009C4348">
            <w:pPr>
              <w:pStyle w:val="BodyText"/>
              <w:rPr>
                <w:rFonts w:ascii="Arial Narrow" w:eastAsia="Arial Narrow" w:hAnsi="Arial Narrow" w:cs="Arial Narrow"/>
                <w:b/>
                <w:sz w:val="20"/>
                <w:szCs w:val="24"/>
              </w:rPr>
            </w:pPr>
            <w:r>
              <w:rPr>
                <w:rFonts w:ascii="Arial Narrow" w:eastAsia="Arial Narrow" w:hAnsi="Arial Narrow" w:cs="Arial Narrow"/>
                <w:sz w:val="20"/>
                <w:szCs w:val="24"/>
              </w:rPr>
              <w:t>1</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3AEACE2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ulasku i boravku u Republici Hrvatskoj državljana članica Europskog gospodarskog prostora i članova njihovih obitelji</w:t>
            </w:r>
          </w:p>
        </w:tc>
        <w:tc>
          <w:tcPr>
            <w:tcW w:w="5800" w:type="dxa"/>
            <w:shd w:val="clear" w:color="auto" w:fill="FFFFFF"/>
          </w:tcPr>
          <w:p w14:paraId="5CF3CB7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Vijeća (EU) 2025/1208 od 12. lipnja 2025. o jačanju sigurnosti osobnih iskaznica građana Unije i boravišnih isprava koje se izdaju građanima Unije i članovima njihovih obitelji koji ostvaruju pravo na slobodno kretanje (Tekst značajan za EGP)</w:t>
            </w:r>
          </w:p>
          <w:p w14:paraId="0FD0920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32025R1208</w:t>
            </w:r>
          </w:p>
        </w:tc>
        <w:tc>
          <w:tcPr>
            <w:tcW w:w="2000" w:type="dxa"/>
            <w:shd w:val="clear" w:color="auto" w:fill="FFFFFF"/>
            <w:vAlign w:val="center"/>
          </w:tcPr>
          <w:p w14:paraId="4F7E160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10.07.2025</w:t>
            </w:r>
          </w:p>
        </w:tc>
        <w:tc>
          <w:tcPr>
            <w:tcW w:w="1400" w:type="dxa"/>
            <w:vMerge w:val="restart"/>
            <w:shd w:val="clear" w:color="auto" w:fill="FFFFFF"/>
            <w:vAlign w:val="center"/>
          </w:tcPr>
          <w:p w14:paraId="33206A2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09.03.2026</w:t>
            </w:r>
          </w:p>
        </w:tc>
      </w:tr>
      <w:tr w:rsidR="007A7883" w14:paraId="3268E8FF" w14:textId="77777777" w:rsidTr="009C4348">
        <w:tc>
          <w:tcPr>
            <w:tcW w:w="1000" w:type="dxa"/>
            <w:vMerge w:val="restart"/>
            <w:shd w:val="clear" w:color="auto" w:fill="FFFFFF"/>
            <w:vAlign w:val="center"/>
          </w:tcPr>
          <w:p w14:paraId="3D918EA7" w14:textId="77777777" w:rsidR="00951A41" w:rsidRPr="001B0F8A" w:rsidRDefault="009C4348" w:rsidP="009C4348">
            <w:pPr>
              <w:pStyle w:val="BodyText"/>
              <w:rPr>
                <w:rFonts w:ascii="Arial Narrow" w:eastAsia="Arial Narrow" w:hAnsi="Arial Narrow" w:cs="Arial Narrow"/>
                <w:b/>
                <w:sz w:val="20"/>
                <w:szCs w:val="24"/>
              </w:rPr>
            </w:pPr>
            <w:r>
              <w:rPr>
                <w:rFonts w:ascii="Arial Narrow" w:eastAsia="Arial Narrow" w:hAnsi="Arial Narrow" w:cs="Arial Narrow"/>
                <w:sz w:val="20"/>
                <w:szCs w:val="24"/>
              </w:rPr>
              <w:t>2</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141A7B9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obrascima i cijeni isprava te obrascima i evidencijama o oružju i streljivu</w:t>
            </w:r>
          </w:p>
        </w:tc>
        <w:tc>
          <w:tcPr>
            <w:tcW w:w="5800" w:type="dxa"/>
            <w:shd w:val="clear" w:color="auto" w:fill="FFFFFF"/>
          </w:tcPr>
          <w:p w14:paraId="5704A21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2021/555 Europskog parlamenta i Vijeća od 24. ožujka 2021. o nadzoru nabave i posjedovanja oružja (kodificirani tekst)</w:t>
            </w:r>
          </w:p>
          <w:p w14:paraId="67CBB38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32021L0555</w:t>
            </w:r>
          </w:p>
        </w:tc>
        <w:tc>
          <w:tcPr>
            <w:tcW w:w="2000" w:type="dxa"/>
            <w:shd w:val="clear" w:color="auto" w:fill="FFFFFF"/>
            <w:vAlign w:val="center"/>
          </w:tcPr>
          <w:p w14:paraId="0CB269E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27.04.2026</w:t>
            </w:r>
          </w:p>
        </w:tc>
        <w:tc>
          <w:tcPr>
            <w:tcW w:w="1400" w:type="dxa"/>
            <w:vMerge w:val="restart"/>
            <w:shd w:val="clear" w:color="auto" w:fill="FFFFFF"/>
            <w:vAlign w:val="center"/>
          </w:tcPr>
          <w:p w14:paraId="339691E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23.03.2026</w:t>
            </w:r>
          </w:p>
        </w:tc>
      </w:tr>
      <w:tr w:rsidR="007A7883" w14:paraId="7C3124ED" w14:textId="77777777" w:rsidTr="009C4348">
        <w:tc>
          <w:tcPr>
            <w:tcW w:w="1000" w:type="dxa"/>
            <w:vMerge w:val="restart"/>
            <w:shd w:val="clear" w:color="auto" w:fill="FFFFFF"/>
            <w:vAlign w:val="center"/>
          </w:tcPr>
          <w:p w14:paraId="7DBF4571" w14:textId="77777777" w:rsidR="00951A41" w:rsidRPr="001B0F8A" w:rsidRDefault="009C4348" w:rsidP="009C4348">
            <w:pPr>
              <w:pStyle w:val="BodyText"/>
              <w:rPr>
                <w:rFonts w:ascii="Arial Narrow" w:eastAsia="Arial Narrow" w:hAnsi="Arial Narrow" w:cs="Arial Narrow"/>
                <w:b/>
                <w:sz w:val="20"/>
                <w:szCs w:val="24"/>
              </w:rPr>
            </w:pPr>
            <w:r>
              <w:rPr>
                <w:rFonts w:ascii="Arial Narrow" w:eastAsia="Arial Narrow" w:hAnsi="Arial Narrow" w:cs="Arial Narrow"/>
                <w:sz w:val="20"/>
                <w:szCs w:val="24"/>
              </w:rPr>
              <w:t>3</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2DD7F2D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boravku državljana trećih zemalja u Republici Hrvatskoj</w:t>
            </w:r>
          </w:p>
        </w:tc>
        <w:tc>
          <w:tcPr>
            <w:tcW w:w="5800" w:type="dxa"/>
            <w:shd w:val="clear" w:color="auto" w:fill="FFFFFF"/>
          </w:tcPr>
          <w:p w14:paraId="508C066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2024/1233 Europskog parlamenta i Vijeća od 24. travnja 2024. o jedinstvenom postupku obrade zahtjeva za izdavanje jedinstvene dozvole za boravak i rad državljanima trećih zemalja na državnom području države članice te o zajedničkom skupu prava za radnike iz trećih zemalja koji zakonito borave u državi članici</w:t>
            </w:r>
          </w:p>
          <w:p w14:paraId="26DFB27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32024L1233</w:t>
            </w:r>
          </w:p>
        </w:tc>
        <w:tc>
          <w:tcPr>
            <w:tcW w:w="2000" w:type="dxa"/>
            <w:shd w:val="clear" w:color="auto" w:fill="FFFFFF"/>
            <w:vAlign w:val="center"/>
          </w:tcPr>
          <w:p w14:paraId="6ECEF092"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21.05.2026</w:t>
            </w:r>
          </w:p>
        </w:tc>
        <w:tc>
          <w:tcPr>
            <w:tcW w:w="1400" w:type="dxa"/>
            <w:vMerge w:val="restart"/>
            <w:shd w:val="clear" w:color="auto" w:fill="FFFFFF"/>
            <w:vAlign w:val="center"/>
          </w:tcPr>
          <w:p w14:paraId="13F013B8"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21.04.2026</w:t>
            </w:r>
          </w:p>
        </w:tc>
      </w:tr>
      <w:tr w:rsidR="007A7883" w14:paraId="2A2C7B73" w14:textId="77777777" w:rsidTr="009C4348">
        <w:tc>
          <w:tcPr>
            <w:tcW w:w="1000" w:type="dxa"/>
            <w:vMerge/>
            <w:shd w:val="clear" w:color="auto" w:fill="FFFFFF"/>
            <w:vAlign w:val="center"/>
          </w:tcPr>
          <w:p w14:paraId="046282F3"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14:paraId="524658A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boravku državljana trećih zemalja u Republici Hrvatskoj</w:t>
            </w:r>
          </w:p>
        </w:tc>
        <w:tc>
          <w:tcPr>
            <w:tcW w:w="5800" w:type="dxa"/>
            <w:shd w:val="clear" w:color="auto" w:fill="FFFFFF"/>
          </w:tcPr>
          <w:p w14:paraId="6FC3D73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2024/1347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Europskog parlamenta i Vijeća</w:t>
            </w:r>
          </w:p>
          <w:p w14:paraId="4724E71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32024R1347</w:t>
            </w:r>
          </w:p>
        </w:tc>
        <w:tc>
          <w:tcPr>
            <w:tcW w:w="2000" w:type="dxa"/>
            <w:shd w:val="clear" w:color="auto" w:fill="FFFFFF"/>
            <w:vAlign w:val="center"/>
          </w:tcPr>
          <w:p w14:paraId="6DC27CE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01.07.2026</w:t>
            </w:r>
          </w:p>
        </w:tc>
        <w:tc>
          <w:tcPr>
            <w:tcW w:w="1400" w:type="dxa"/>
            <w:vMerge/>
            <w:shd w:val="clear" w:color="auto" w:fill="FFFFFF"/>
            <w:vAlign w:val="center"/>
          </w:tcPr>
          <w:p w14:paraId="593D929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21.04.2026</w:t>
            </w:r>
          </w:p>
        </w:tc>
      </w:tr>
      <w:tr w:rsidR="007A7883" w14:paraId="41DBCA39" w14:textId="77777777" w:rsidTr="009C4348">
        <w:tc>
          <w:tcPr>
            <w:tcW w:w="1000" w:type="dxa"/>
            <w:vMerge w:val="restart"/>
            <w:shd w:val="clear" w:color="auto" w:fill="FFFFFF"/>
            <w:vAlign w:val="center"/>
          </w:tcPr>
          <w:p w14:paraId="0788BC27" w14:textId="77777777" w:rsidR="00951A41" w:rsidRPr="001B0F8A" w:rsidRDefault="009C4348" w:rsidP="009C4348">
            <w:pPr>
              <w:pStyle w:val="BodyText"/>
              <w:rPr>
                <w:rFonts w:ascii="Arial Narrow" w:eastAsia="Arial Narrow" w:hAnsi="Arial Narrow" w:cs="Arial Narrow"/>
                <w:b/>
                <w:sz w:val="20"/>
                <w:szCs w:val="24"/>
              </w:rPr>
            </w:pPr>
            <w:r>
              <w:rPr>
                <w:rFonts w:ascii="Arial Narrow" w:eastAsia="Arial Narrow" w:hAnsi="Arial Narrow" w:cs="Arial Narrow"/>
                <w:sz w:val="20"/>
                <w:szCs w:val="24"/>
              </w:rPr>
              <w:t>4</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23A6E1B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opremi i zaštitnim sustavima namijenjenim za uporabu u potencijalno eksplozivnim atmosferama</w:t>
            </w:r>
          </w:p>
        </w:tc>
        <w:tc>
          <w:tcPr>
            <w:tcW w:w="5800" w:type="dxa"/>
            <w:shd w:val="clear" w:color="auto" w:fill="FFFFFF"/>
          </w:tcPr>
          <w:p w14:paraId="542CD54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2024/2749 Europskog parlamenta i Vijeća od 9. listopada 2024. o izmjeni direktiva 2000/14/EZ, 2006/42/EZ, 2010/35/EU, 2014/29/EU, 2014/30/EU, 2014/33/EU, 2014/34/EU, 2014/35/EU, 2014/53/EU i 2014/68/EU u pogledu postupaka u slučaju izvanrednih okolnosti za ocjenjivanje sukladnosti, pretpostavku sukladnosti, donošenje zajedničkih specifikacija i nadzor tržišta zbog izvanrednih okolnosti na unutarnjem tržištu (Tekst značajan za EGP)</w:t>
            </w:r>
          </w:p>
          <w:p w14:paraId="56FF1BC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32024L2749</w:t>
            </w:r>
          </w:p>
        </w:tc>
        <w:tc>
          <w:tcPr>
            <w:tcW w:w="2000" w:type="dxa"/>
            <w:shd w:val="clear" w:color="auto" w:fill="FFFFFF"/>
            <w:vAlign w:val="center"/>
          </w:tcPr>
          <w:p w14:paraId="13D954FF"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29.05.2026</w:t>
            </w:r>
          </w:p>
        </w:tc>
        <w:tc>
          <w:tcPr>
            <w:tcW w:w="1400" w:type="dxa"/>
            <w:vMerge w:val="restart"/>
            <w:shd w:val="clear" w:color="auto" w:fill="FFFFFF"/>
            <w:vAlign w:val="center"/>
          </w:tcPr>
          <w:p w14:paraId="139E7AD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29.04.2026</w:t>
            </w:r>
          </w:p>
        </w:tc>
      </w:tr>
      <w:tr w:rsidR="007A7883" w14:paraId="6A5C164B" w14:textId="77777777" w:rsidTr="009C4348">
        <w:tc>
          <w:tcPr>
            <w:tcW w:w="1000" w:type="dxa"/>
            <w:vMerge w:val="restart"/>
            <w:shd w:val="clear" w:color="auto" w:fill="FFFFFF"/>
            <w:vAlign w:val="center"/>
          </w:tcPr>
          <w:p w14:paraId="27E9BC0F" w14:textId="77777777" w:rsidR="00951A41" w:rsidRPr="001B0F8A" w:rsidRDefault="009C4348" w:rsidP="009C4348">
            <w:pPr>
              <w:pStyle w:val="BodyText"/>
              <w:rPr>
                <w:rFonts w:ascii="Arial Narrow" w:eastAsia="Arial Narrow" w:hAnsi="Arial Narrow" w:cs="Arial Narrow"/>
                <w:b/>
                <w:sz w:val="20"/>
                <w:szCs w:val="24"/>
              </w:rPr>
            </w:pPr>
            <w:r>
              <w:rPr>
                <w:rFonts w:ascii="Arial Narrow" w:eastAsia="Arial Narrow" w:hAnsi="Arial Narrow" w:cs="Arial Narrow"/>
                <w:sz w:val="20"/>
                <w:szCs w:val="24"/>
              </w:rPr>
              <w:t>5</w:t>
            </w:r>
            <w:r w:rsidR="00696F68" w:rsidRPr="001B0F8A">
              <w:rPr>
                <w:rFonts w:ascii="Arial Narrow" w:eastAsia="Arial Narrow" w:hAnsi="Arial Narrow" w:cs="Arial Narrow"/>
                <w:sz w:val="20"/>
                <w:szCs w:val="24"/>
              </w:rPr>
              <w:t>.</w:t>
            </w:r>
          </w:p>
        </w:tc>
        <w:tc>
          <w:tcPr>
            <w:tcW w:w="4000" w:type="dxa"/>
            <w:vMerge w:val="restart"/>
            <w:shd w:val="clear" w:color="auto" w:fill="FFFFFF"/>
            <w:vAlign w:val="center"/>
          </w:tcPr>
          <w:p w14:paraId="4CE04CA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ostvarivanju materijalnih uvjeta prihvata</w:t>
            </w:r>
          </w:p>
        </w:tc>
        <w:tc>
          <w:tcPr>
            <w:tcW w:w="5800" w:type="dxa"/>
            <w:shd w:val="clear" w:color="auto" w:fill="FFFFFF"/>
          </w:tcPr>
          <w:p w14:paraId="53E8E41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2024/1346 Europskog parlamenta i Vijeća od 14. svibnja 2024. o utvrđivanju standarda za prihvat tražitelja međunarodne zaštite</w:t>
            </w:r>
          </w:p>
          <w:p w14:paraId="28839FF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32024L1346</w:t>
            </w:r>
          </w:p>
        </w:tc>
        <w:tc>
          <w:tcPr>
            <w:tcW w:w="2000" w:type="dxa"/>
            <w:shd w:val="clear" w:color="auto" w:fill="FFFFFF"/>
            <w:vAlign w:val="center"/>
          </w:tcPr>
          <w:p w14:paraId="5C9BF35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12.06.2026</w:t>
            </w:r>
          </w:p>
        </w:tc>
        <w:tc>
          <w:tcPr>
            <w:tcW w:w="1400" w:type="dxa"/>
            <w:vMerge w:val="restart"/>
            <w:shd w:val="clear" w:color="auto" w:fill="FFFFFF"/>
            <w:vAlign w:val="center"/>
          </w:tcPr>
          <w:p w14:paraId="65D2FDB6"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12.05.2026</w:t>
            </w:r>
          </w:p>
        </w:tc>
      </w:tr>
      <w:tr w:rsidR="007A7883" w14:paraId="5785CB1C" w14:textId="77777777" w:rsidTr="009C4348">
        <w:tc>
          <w:tcPr>
            <w:tcW w:w="1000" w:type="dxa"/>
            <w:shd w:val="clear" w:color="auto" w:fill="FFFFFF"/>
            <w:vAlign w:val="center"/>
          </w:tcPr>
          <w:p w14:paraId="69D019A7" w14:textId="77777777" w:rsidR="00951A41" w:rsidRPr="001B0F8A" w:rsidRDefault="009C4348"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6</w:t>
            </w:r>
            <w:r w:rsidR="00696F68" w:rsidRPr="001B0F8A">
              <w:rPr>
                <w:rFonts w:ascii="Arial Narrow" w:eastAsia="Arial Narrow" w:hAnsi="Arial Narrow" w:cs="Arial Narrow"/>
                <w:sz w:val="20"/>
                <w:szCs w:val="24"/>
              </w:rPr>
              <w:t>.</w:t>
            </w:r>
          </w:p>
        </w:tc>
        <w:tc>
          <w:tcPr>
            <w:tcW w:w="4000" w:type="dxa"/>
            <w:shd w:val="clear" w:color="auto" w:fill="FFFFFF"/>
            <w:vAlign w:val="center"/>
          </w:tcPr>
          <w:p w14:paraId="6F7516C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besplatnoj pravnoj pomoći u postupku odobrenja međunarodne zaštite</w:t>
            </w:r>
          </w:p>
        </w:tc>
        <w:tc>
          <w:tcPr>
            <w:tcW w:w="5800" w:type="dxa"/>
            <w:shd w:val="clear" w:color="auto" w:fill="FFFFFF"/>
          </w:tcPr>
          <w:p w14:paraId="79F7947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2024/1348 Europskog parlamenta i Vijeća od 14. svibnja 2024. o utvrđivanju zajedničkog postupka za međunarodnu zaštitu u Uniji i stavljanju izvan snage Direktive 2013/32/EU</w:t>
            </w:r>
          </w:p>
          <w:p w14:paraId="2A07F18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32024R1348</w:t>
            </w:r>
          </w:p>
        </w:tc>
        <w:tc>
          <w:tcPr>
            <w:tcW w:w="2000" w:type="dxa"/>
            <w:shd w:val="clear" w:color="auto" w:fill="FFFFFF"/>
            <w:vAlign w:val="center"/>
          </w:tcPr>
          <w:p w14:paraId="0DCA70FD"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12.06.2026</w:t>
            </w:r>
          </w:p>
        </w:tc>
        <w:tc>
          <w:tcPr>
            <w:tcW w:w="1400" w:type="dxa"/>
            <w:shd w:val="clear" w:color="auto" w:fill="FFFFFF"/>
            <w:vAlign w:val="center"/>
          </w:tcPr>
          <w:p w14:paraId="2A5D475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12.06.2026</w:t>
            </w:r>
          </w:p>
        </w:tc>
      </w:tr>
      <w:tr w:rsidR="007A7883" w14:paraId="01A8A237" w14:textId="77777777" w:rsidTr="009C4348">
        <w:tc>
          <w:tcPr>
            <w:tcW w:w="1000" w:type="dxa"/>
            <w:shd w:val="clear" w:color="auto" w:fill="FFFFFF"/>
            <w:vAlign w:val="center"/>
          </w:tcPr>
          <w:p w14:paraId="42CDE576" w14:textId="77777777" w:rsidR="00951A41" w:rsidRPr="001B0F8A" w:rsidRDefault="009C4348" w:rsidP="00951A41">
            <w:pPr>
              <w:pStyle w:val="BodyText"/>
              <w:rPr>
                <w:rFonts w:ascii="Arial Narrow" w:eastAsia="Arial Narrow" w:hAnsi="Arial Narrow" w:cs="Arial Narrow"/>
                <w:b/>
                <w:sz w:val="20"/>
                <w:szCs w:val="24"/>
              </w:rPr>
            </w:pPr>
            <w:r>
              <w:rPr>
                <w:rFonts w:ascii="Arial Narrow" w:eastAsia="Arial Narrow" w:hAnsi="Arial Narrow" w:cs="Arial Narrow"/>
                <w:sz w:val="20"/>
                <w:szCs w:val="24"/>
              </w:rPr>
              <w:t>7</w:t>
            </w:r>
            <w:r w:rsidR="00696F68" w:rsidRPr="001B0F8A">
              <w:rPr>
                <w:rFonts w:ascii="Arial Narrow" w:eastAsia="Arial Narrow" w:hAnsi="Arial Narrow" w:cs="Arial Narrow"/>
                <w:sz w:val="20"/>
                <w:szCs w:val="24"/>
              </w:rPr>
              <w:t>.</w:t>
            </w:r>
          </w:p>
        </w:tc>
        <w:tc>
          <w:tcPr>
            <w:tcW w:w="4000" w:type="dxa"/>
            <w:shd w:val="clear" w:color="auto" w:fill="FFFFFF"/>
            <w:vAlign w:val="center"/>
          </w:tcPr>
          <w:p w14:paraId="6FE8B61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obrascima i zbirkama podataka u postupku odobrenja međunarodne i privremene zaštite</w:t>
            </w:r>
          </w:p>
        </w:tc>
        <w:tc>
          <w:tcPr>
            <w:tcW w:w="5800" w:type="dxa"/>
            <w:shd w:val="clear" w:color="auto" w:fill="FFFFFF"/>
          </w:tcPr>
          <w:p w14:paraId="4D9F2CA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2024/1347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Europskog parlamenta i Vijeća</w:t>
            </w:r>
          </w:p>
          <w:p w14:paraId="6E80226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32024R1347</w:t>
            </w:r>
          </w:p>
        </w:tc>
        <w:tc>
          <w:tcPr>
            <w:tcW w:w="2000" w:type="dxa"/>
            <w:shd w:val="clear" w:color="auto" w:fill="FFFFFF"/>
            <w:vAlign w:val="center"/>
          </w:tcPr>
          <w:p w14:paraId="44B3FA25"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01.07.2026</w:t>
            </w:r>
          </w:p>
        </w:tc>
        <w:tc>
          <w:tcPr>
            <w:tcW w:w="1400" w:type="dxa"/>
            <w:shd w:val="clear" w:color="auto" w:fill="FFFFFF"/>
            <w:vAlign w:val="center"/>
          </w:tcPr>
          <w:p w14:paraId="479030B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26.06.2026</w:t>
            </w:r>
          </w:p>
        </w:tc>
      </w:tr>
      <w:tr w:rsidR="007A7883" w14:paraId="24A1C1B2" w14:textId="77777777" w:rsidTr="009C4348">
        <w:tc>
          <w:tcPr>
            <w:tcW w:w="1000" w:type="dxa"/>
            <w:shd w:val="clear" w:color="auto" w:fill="FFFFFF"/>
            <w:vAlign w:val="center"/>
          </w:tcPr>
          <w:p w14:paraId="3D63B607" w14:textId="77777777" w:rsidR="00951A41" w:rsidRPr="001B0F8A" w:rsidRDefault="009C4348" w:rsidP="009C4348">
            <w:pPr>
              <w:pStyle w:val="BodyText"/>
              <w:rPr>
                <w:rFonts w:ascii="Arial Narrow" w:eastAsia="Arial Narrow" w:hAnsi="Arial Narrow" w:cs="Arial Narrow"/>
                <w:b/>
                <w:sz w:val="20"/>
                <w:szCs w:val="24"/>
              </w:rPr>
            </w:pPr>
            <w:r>
              <w:rPr>
                <w:rFonts w:ascii="Arial Narrow" w:eastAsia="Arial Narrow" w:hAnsi="Arial Narrow" w:cs="Arial Narrow"/>
                <w:sz w:val="20"/>
                <w:szCs w:val="24"/>
              </w:rPr>
              <w:lastRenderedPageBreak/>
              <w:t>8</w:t>
            </w:r>
            <w:r w:rsidR="00696F68" w:rsidRPr="001B0F8A">
              <w:rPr>
                <w:rFonts w:ascii="Arial Narrow" w:eastAsia="Arial Narrow" w:hAnsi="Arial Narrow" w:cs="Arial Narrow"/>
                <w:sz w:val="20"/>
                <w:szCs w:val="24"/>
              </w:rPr>
              <w:t>.</w:t>
            </w:r>
          </w:p>
        </w:tc>
        <w:tc>
          <w:tcPr>
            <w:tcW w:w="4000" w:type="dxa"/>
            <w:shd w:val="clear" w:color="auto" w:fill="FFFFFF"/>
            <w:vAlign w:val="center"/>
          </w:tcPr>
          <w:p w14:paraId="354AFE2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vrsti i načinu dostave podataka državama članicama Europske unije</w:t>
            </w:r>
          </w:p>
        </w:tc>
        <w:tc>
          <w:tcPr>
            <w:tcW w:w="5800" w:type="dxa"/>
            <w:shd w:val="clear" w:color="auto" w:fill="FFFFFF"/>
          </w:tcPr>
          <w:p w14:paraId="19056B7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2024/3237 Europskog parlamenta i Vijeća od 19. prosinca 2024. o izmjeni Direktive (EU) 2015/413 o olakšavanju prekogranične razmjene informacija o prometnim prekršajima protiv sigurnosti prometa na cestama (Tekst značajan za EGP)</w:t>
            </w:r>
          </w:p>
          <w:p w14:paraId="7FF8CF1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32024L3237</w:t>
            </w:r>
          </w:p>
        </w:tc>
        <w:tc>
          <w:tcPr>
            <w:tcW w:w="2000" w:type="dxa"/>
            <w:shd w:val="clear" w:color="auto" w:fill="FFFFFF"/>
            <w:vAlign w:val="center"/>
          </w:tcPr>
          <w:p w14:paraId="072E29F6"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20.07.2027</w:t>
            </w:r>
          </w:p>
        </w:tc>
        <w:tc>
          <w:tcPr>
            <w:tcW w:w="1400" w:type="dxa"/>
            <w:shd w:val="clear" w:color="auto" w:fill="FFFFFF"/>
            <w:vAlign w:val="center"/>
          </w:tcPr>
          <w:p w14:paraId="110C6C4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28.09.2026</w:t>
            </w:r>
          </w:p>
        </w:tc>
      </w:tr>
    </w:tbl>
    <w:p w14:paraId="6C909976" w14:textId="77777777" w:rsidR="00951A41" w:rsidRPr="001B0F8A" w:rsidRDefault="00951A41" w:rsidP="00951A41">
      <w:pPr>
        <w:pStyle w:val="BodyText"/>
        <w:rPr>
          <w:rFonts w:ascii="Arial Narrow" w:eastAsia="Arial Narrow" w:hAnsi="Arial Narrow" w:cs="Arial Narrow"/>
          <w:b/>
          <w:sz w:val="20"/>
          <w:szCs w:val="24"/>
        </w:rPr>
        <w:sectPr w:rsidR="00951A41" w:rsidRPr="001B0F8A" w:rsidSect="00951A41">
          <w:pgSz w:w="16838" w:h="11906" w:orient="landscape"/>
          <w:pgMar w:top="1417" w:right="1417" w:bottom="1417" w:left="1417" w:header="708" w:footer="708" w:gutter="0"/>
          <w:cols w:space="708"/>
          <w:docGrid w:linePitch="360"/>
        </w:sectPr>
      </w:pPr>
    </w:p>
    <w:p w14:paraId="025C2EDE" w14:textId="77777777" w:rsidR="00951A41" w:rsidRPr="001B0F8A" w:rsidRDefault="00696F68" w:rsidP="00951A41">
      <w:pPr>
        <w:pStyle w:val="Heading2"/>
        <w:jc w:val="center"/>
        <w:rPr>
          <w:rFonts w:ascii="Arial Narrow" w:eastAsia="Arial Narrow" w:hAnsi="Arial Narrow" w:cs="Arial Narrow"/>
          <w:b/>
          <w:sz w:val="24"/>
          <w:szCs w:val="24"/>
        </w:rPr>
      </w:pPr>
      <w:bookmarkStart w:id="18" w:name="_Toc219282889"/>
      <w:r w:rsidRPr="001B0F8A">
        <w:rPr>
          <w:rFonts w:ascii="Arial Narrow" w:eastAsia="Arial Narrow" w:hAnsi="Arial Narrow" w:cs="Arial Narrow"/>
          <w:b/>
          <w:sz w:val="24"/>
          <w:szCs w:val="24"/>
        </w:rPr>
        <w:lastRenderedPageBreak/>
        <w:t>MINISTARSTVO VANJSKIH I EUROPSKIH POSLOVA</w:t>
      </w:r>
      <w:bookmarkEnd w:id="18"/>
    </w:p>
    <w:p w14:paraId="257EBCD0" w14:textId="77777777" w:rsidR="00951A41" w:rsidRPr="001B0F8A" w:rsidRDefault="00696F68" w:rsidP="00951A41">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14:paraId="0A1E39F4" w14:textId="77777777" w:rsidR="00951A41" w:rsidRPr="001B0F8A" w:rsidRDefault="00951A41" w:rsidP="00951A41">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7A7883" w14:paraId="7FB2F73C" w14:textId="77777777">
        <w:tc>
          <w:tcPr>
            <w:tcW w:w="1000" w:type="dxa"/>
            <w:shd w:val="clear" w:color="auto" w:fill="CCCC00"/>
            <w:vAlign w:val="center"/>
          </w:tcPr>
          <w:p w14:paraId="44A20D92"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14:paraId="17EF8244"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14:paraId="5A653794"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EU </w:t>
            </w:r>
            <w:proofErr w:type="spellStart"/>
            <w:r w:rsidRPr="001B0F8A">
              <w:rPr>
                <w:rFonts w:ascii="Arial Narrow" w:eastAsia="Arial Narrow" w:hAnsi="Arial Narrow" w:cs="Arial Narrow"/>
                <w:b/>
                <w:sz w:val="20"/>
                <w:szCs w:val="24"/>
              </w:rPr>
              <w:t>acquis</w:t>
            </w:r>
            <w:proofErr w:type="spellEnd"/>
          </w:p>
        </w:tc>
        <w:tc>
          <w:tcPr>
            <w:tcW w:w="2000" w:type="dxa"/>
            <w:shd w:val="clear" w:color="auto" w:fill="CCCC00"/>
            <w:vAlign w:val="center"/>
          </w:tcPr>
          <w:p w14:paraId="7812108A"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14:paraId="68116DE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7A7883" w14:paraId="2124227E" w14:textId="77777777">
        <w:tc>
          <w:tcPr>
            <w:tcW w:w="1000" w:type="dxa"/>
            <w:vMerge w:val="restart"/>
            <w:shd w:val="clear" w:color="auto" w:fill="FFFFFF"/>
            <w:vAlign w:val="center"/>
          </w:tcPr>
          <w:p w14:paraId="0FC3A658"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14:paraId="5FD1470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službi vanjskih poslova</w:t>
            </w:r>
          </w:p>
        </w:tc>
        <w:tc>
          <w:tcPr>
            <w:tcW w:w="5800" w:type="dxa"/>
            <w:shd w:val="clear" w:color="auto" w:fill="FFFFFF"/>
          </w:tcPr>
          <w:p w14:paraId="7A9E8ED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(EU) 2015/637 od 20. travnja 2015. o mjerama koordinacije i suradnje za olakšavanje pružanja konzularne zaštite građanima Unije bez predstavništva u trećim zemljama te o stavljanju izvan snage Odluke 95/553/EZ</w:t>
            </w:r>
          </w:p>
          <w:p w14:paraId="2FDAA9E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32015L0637</w:t>
            </w:r>
          </w:p>
        </w:tc>
        <w:tc>
          <w:tcPr>
            <w:tcW w:w="2000" w:type="dxa"/>
            <w:shd w:val="clear" w:color="auto" w:fill="FFFFFF"/>
            <w:vAlign w:val="center"/>
          </w:tcPr>
          <w:p w14:paraId="72B47D4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01.05.2018</w:t>
            </w:r>
          </w:p>
        </w:tc>
        <w:tc>
          <w:tcPr>
            <w:tcW w:w="1400" w:type="dxa"/>
            <w:vMerge w:val="restart"/>
            <w:shd w:val="clear" w:color="auto" w:fill="FFFFFF"/>
            <w:vAlign w:val="center"/>
          </w:tcPr>
          <w:p w14:paraId="1137B4E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16.03.2026</w:t>
            </w:r>
          </w:p>
        </w:tc>
      </w:tr>
      <w:tr w:rsidR="007A7883" w14:paraId="5403E7FA" w14:textId="77777777">
        <w:tc>
          <w:tcPr>
            <w:tcW w:w="1000" w:type="dxa"/>
            <w:vMerge/>
            <w:shd w:val="clear" w:color="auto" w:fill="FFFFFF"/>
            <w:vAlign w:val="center"/>
          </w:tcPr>
          <w:p w14:paraId="024BF912"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379ECAF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službi vanjskih poslova</w:t>
            </w:r>
          </w:p>
        </w:tc>
        <w:tc>
          <w:tcPr>
            <w:tcW w:w="5800" w:type="dxa"/>
            <w:shd w:val="clear" w:color="auto" w:fill="FFFFFF"/>
          </w:tcPr>
          <w:p w14:paraId="61DDD5C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(EU) 2019/997 od 18. lipnja 2019. o uspostavljanju privremene putne isprave EU-a i stavljanju izvan snage Odluke 96/409/ZVSP</w:t>
            </w:r>
          </w:p>
          <w:p w14:paraId="1660096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32019L0997</w:t>
            </w:r>
          </w:p>
        </w:tc>
        <w:tc>
          <w:tcPr>
            <w:tcW w:w="2000" w:type="dxa"/>
            <w:shd w:val="clear" w:color="auto" w:fill="FFFFFF"/>
            <w:vAlign w:val="center"/>
          </w:tcPr>
          <w:p w14:paraId="7D560F94"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09.12.2024</w:t>
            </w:r>
          </w:p>
        </w:tc>
        <w:tc>
          <w:tcPr>
            <w:tcW w:w="1400" w:type="dxa"/>
            <w:vMerge/>
            <w:shd w:val="clear" w:color="auto" w:fill="FFFFFF"/>
            <w:vAlign w:val="center"/>
          </w:tcPr>
          <w:p w14:paraId="69A0AC6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16.03.2026</w:t>
            </w:r>
          </w:p>
        </w:tc>
      </w:tr>
    </w:tbl>
    <w:p w14:paraId="34E750DD" w14:textId="77777777" w:rsidR="00951A41" w:rsidRPr="001B0F8A" w:rsidRDefault="00951A41" w:rsidP="00951A41">
      <w:pPr>
        <w:pStyle w:val="BodyText"/>
        <w:rPr>
          <w:rFonts w:ascii="Arial Narrow" w:eastAsia="Arial Narrow" w:hAnsi="Arial Narrow" w:cs="Arial Narrow"/>
          <w:b/>
          <w:sz w:val="20"/>
          <w:szCs w:val="24"/>
        </w:rPr>
        <w:sectPr w:rsidR="00951A41" w:rsidRPr="001B0F8A" w:rsidSect="00951A41">
          <w:pgSz w:w="16838" w:h="11906" w:orient="landscape"/>
          <w:pgMar w:top="1417" w:right="1417" w:bottom="1417" w:left="1417" w:header="708" w:footer="708" w:gutter="0"/>
          <w:cols w:space="708"/>
          <w:docGrid w:linePitch="360"/>
        </w:sectPr>
      </w:pPr>
    </w:p>
    <w:p w14:paraId="29160F78" w14:textId="77777777" w:rsidR="00951A41" w:rsidRPr="001B0F8A" w:rsidRDefault="00696F68" w:rsidP="00951A41">
      <w:pPr>
        <w:pStyle w:val="Heading2"/>
        <w:jc w:val="center"/>
        <w:rPr>
          <w:rFonts w:ascii="Arial Narrow" w:eastAsia="Arial Narrow" w:hAnsi="Arial Narrow" w:cs="Arial Narrow"/>
          <w:b/>
          <w:sz w:val="24"/>
          <w:szCs w:val="24"/>
        </w:rPr>
      </w:pPr>
      <w:bookmarkStart w:id="19" w:name="_Toc219282890"/>
      <w:r w:rsidRPr="001B0F8A">
        <w:rPr>
          <w:rFonts w:ascii="Arial Narrow" w:eastAsia="Arial Narrow" w:hAnsi="Arial Narrow" w:cs="Arial Narrow"/>
          <w:b/>
          <w:sz w:val="24"/>
          <w:szCs w:val="24"/>
        </w:rPr>
        <w:lastRenderedPageBreak/>
        <w:t>MINISTARSTVO ZDRAVSTVA</w:t>
      </w:r>
      <w:bookmarkEnd w:id="19"/>
    </w:p>
    <w:p w14:paraId="4E5C389F" w14:textId="77777777" w:rsidR="00951A41" w:rsidRPr="001B0F8A" w:rsidRDefault="00696F68" w:rsidP="00951A41">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14:paraId="42F51749" w14:textId="77777777" w:rsidR="00951A41" w:rsidRPr="001B0F8A" w:rsidRDefault="00951A41" w:rsidP="00951A41">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7A7883" w14:paraId="6273B8AE" w14:textId="77777777">
        <w:tc>
          <w:tcPr>
            <w:tcW w:w="1000" w:type="dxa"/>
            <w:shd w:val="clear" w:color="auto" w:fill="CCCC00"/>
            <w:vAlign w:val="center"/>
          </w:tcPr>
          <w:p w14:paraId="4F8B1818"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14:paraId="262842FC"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14:paraId="719E9775"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EU </w:t>
            </w:r>
            <w:proofErr w:type="spellStart"/>
            <w:r w:rsidRPr="001B0F8A">
              <w:rPr>
                <w:rFonts w:ascii="Arial Narrow" w:eastAsia="Arial Narrow" w:hAnsi="Arial Narrow" w:cs="Arial Narrow"/>
                <w:b/>
                <w:sz w:val="20"/>
                <w:szCs w:val="24"/>
              </w:rPr>
              <w:t>acquis</w:t>
            </w:r>
            <w:proofErr w:type="spellEnd"/>
          </w:p>
        </w:tc>
        <w:tc>
          <w:tcPr>
            <w:tcW w:w="2000" w:type="dxa"/>
            <w:shd w:val="clear" w:color="auto" w:fill="CCCC00"/>
            <w:vAlign w:val="center"/>
          </w:tcPr>
          <w:p w14:paraId="6C256281"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14:paraId="7140EA9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7A7883" w14:paraId="2DDF0753" w14:textId="77777777">
        <w:tc>
          <w:tcPr>
            <w:tcW w:w="1000" w:type="dxa"/>
            <w:shd w:val="clear" w:color="auto" w:fill="FFFFFF"/>
            <w:vAlign w:val="center"/>
          </w:tcPr>
          <w:p w14:paraId="0C80DCBB"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14:paraId="46A0AC8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2025/327 Europskog parlamenta i Vijeća od 11. veljače 2025. o europskom prostoru za zdravstvene podatke</w:t>
            </w:r>
          </w:p>
        </w:tc>
        <w:tc>
          <w:tcPr>
            <w:tcW w:w="5800" w:type="dxa"/>
            <w:shd w:val="clear" w:color="auto" w:fill="FFFFFF"/>
          </w:tcPr>
          <w:p w14:paraId="1D07928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2025/327 Europskog parlamenta i Vijeća od 11. veljače 2025. o europskom prostoru za zdravstvene podatke i o izmjeni Direktive 2011/24/EU i Uredbe (EU) 2024/2847 (Tekst značajan za EGP)</w:t>
            </w:r>
          </w:p>
          <w:p w14:paraId="468D3CE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32025R0327</w:t>
            </w:r>
          </w:p>
        </w:tc>
        <w:tc>
          <w:tcPr>
            <w:tcW w:w="2000" w:type="dxa"/>
            <w:shd w:val="clear" w:color="auto" w:fill="FFFFFF"/>
            <w:vAlign w:val="center"/>
          </w:tcPr>
          <w:p w14:paraId="336741E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26.03.2027</w:t>
            </w:r>
          </w:p>
        </w:tc>
        <w:tc>
          <w:tcPr>
            <w:tcW w:w="1400" w:type="dxa"/>
            <w:shd w:val="clear" w:color="auto" w:fill="FFFFFF"/>
            <w:vAlign w:val="center"/>
          </w:tcPr>
          <w:p w14:paraId="1B58847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23.03.2026</w:t>
            </w:r>
          </w:p>
        </w:tc>
      </w:tr>
      <w:tr w:rsidR="007A7883" w14:paraId="0C73E700" w14:textId="77777777">
        <w:tc>
          <w:tcPr>
            <w:tcW w:w="1000" w:type="dxa"/>
            <w:shd w:val="clear" w:color="auto" w:fill="FFFFFF"/>
            <w:vAlign w:val="center"/>
          </w:tcPr>
          <w:p w14:paraId="6028CE2C"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shd w:val="clear" w:color="auto" w:fill="FFFFFF"/>
            <w:vAlign w:val="center"/>
          </w:tcPr>
          <w:p w14:paraId="187A51B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provedbi Uredbe (EZ) br. 1272/2008 Europskog parlamenta i Vijeća od 16. prosinca 2008. o razvrstavanju, označivanju i pakiranju tvari i smjesa, o izmjeni i stavljanju izvan snage Direktive 67/548/EEZ i Direktive 1999/45/EZ i o izmjeni Uredbe (EZ) br. 1907/2006</w:t>
            </w:r>
          </w:p>
        </w:tc>
        <w:tc>
          <w:tcPr>
            <w:tcW w:w="5800" w:type="dxa"/>
            <w:shd w:val="clear" w:color="auto" w:fill="FFFFFF"/>
          </w:tcPr>
          <w:p w14:paraId="279DAA4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2024/2865 Europskog parlamenta i Vijeća od 23. listopada 2024. o izmjeni Uredbe (EZ) br. 1272/2008 o razvrstavanju, označivanju i pakiranju tvari i smjesa (Tekst značajan za EGP)</w:t>
            </w:r>
          </w:p>
          <w:p w14:paraId="6699521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32024R2865</w:t>
            </w:r>
          </w:p>
        </w:tc>
        <w:tc>
          <w:tcPr>
            <w:tcW w:w="2000" w:type="dxa"/>
            <w:shd w:val="clear" w:color="auto" w:fill="FFFFFF"/>
            <w:vAlign w:val="center"/>
          </w:tcPr>
          <w:p w14:paraId="22EFD57D"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01.07.2026</w:t>
            </w:r>
          </w:p>
        </w:tc>
        <w:tc>
          <w:tcPr>
            <w:tcW w:w="1400" w:type="dxa"/>
            <w:shd w:val="clear" w:color="auto" w:fill="FFFFFF"/>
            <w:vAlign w:val="center"/>
          </w:tcPr>
          <w:p w14:paraId="65DDE3A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23.03.2026</w:t>
            </w:r>
          </w:p>
        </w:tc>
      </w:tr>
      <w:tr w:rsidR="007A7883" w14:paraId="27E28308" w14:textId="77777777">
        <w:tc>
          <w:tcPr>
            <w:tcW w:w="1000" w:type="dxa"/>
            <w:shd w:val="clear" w:color="auto" w:fill="FFFFFF"/>
            <w:vAlign w:val="center"/>
          </w:tcPr>
          <w:p w14:paraId="5571903D"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shd w:val="clear" w:color="auto" w:fill="FFFFFF"/>
            <w:vAlign w:val="center"/>
          </w:tcPr>
          <w:p w14:paraId="00B7589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medicinskim proizvodima i </w:t>
            </w:r>
            <w:proofErr w:type="spellStart"/>
            <w:r w:rsidRPr="001B0F8A">
              <w:rPr>
                <w:rFonts w:ascii="Arial Narrow" w:eastAsia="Arial Narrow" w:hAnsi="Arial Narrow" w:cs="Arial Narrow"/>
                <w:b/>
                <w:sz w:val="20"/>
                <w:szCs w:val="24"/>
              </w:rPr>
              <w:t>in</w:t>
            </w:r>
            <w:proofErr w:type="spellEnd"/>
            <w:r w:rsidRPr="001B0F8A">
              <w:rPr>
                <w:rFonts w:ascii="Arial Narrow" w:eastAsia="Arial Narrow" w:hAnsi="Arial Narrow" w:cs="Arial Narrow"/>
                <w:b/>
                <w:sz w:val="20"/>
                <w:szCs w:val="24"/>
              </w:rPr>
              <w:t xml:space="preserve"> </w:t>
            </w:r>
            <w:proofErr w:type="spellStart"/>
            <w:r w:rsidRPr="001B0F8A">
              <w:rPr>
                <w:rFonts w:ascii="Arial Narrow" w:eastAsia="Arial Narrow" w:hAnsi="Arial Narrow" w:cs="Arial Narrow"/>
                <w:b/>
                <w:sz w:val="20"/>
                <w:szCs w:val="24"/>
              </w:rPr>
              <w:t>vitro</w:t>
            </w:r>
            <w:proofErr w:type="spellEnd"/>
            <w:r w:rsidRPr="001B0F8A">
              <w:rPr>
                <w:rFonts w:ascii="Arial Narrow" w:eastAsia="Arial Narrow" w:hAnsi="Arial Narrow" w:cs="Arial Narrow"/>
                <w:b/>
                <w:sz w:val="20"/>
                <w:szCs w:val="24"/>
              </w:rPr>
              <w:t xml:space="preserve"> dijagnostičkim medicinskim proizvodima</w:t>
            </w:r>
          </w:p>
        </w:tc>
        <w:tc>
          <w:tcPr>
            <w:tcW w:w="5800" w:type="dxa"/>
            <w:shd w:val="clear" w:color="auto" w:fill="FFFFFF"/>
          </w:tcPr>
          <w:p w14:paraId="14CD757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2022/123 Europskog parlamenta i Vijeća od 25. siječnja 2022. o pojačanoj ulozi Europske agencije za lijekove u pripravnosti za krizne situacije i upravljanju njima u području lijekova i medicinskih proizvoda</w:t>
            </w:r>
          </w:p>
          <w:p w14:paraId="291F1D76"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32022R0123</w:t>
            </w:r>
          </w:p>
        </w:tc>
        <w:tc>
          <w:tcPr>
            <w:tcW w:w="2000" w:type="dxa"/>
            <w:shd w:val="clear" w:color="auto" w:fill="FFFFFF"/>
            <w:vAlign w:val="center"/>
          </w:tcPr>
          <w:p w14:paraId="29B9F9B2"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01.02.2022</w:t>
            </w:r>
          </w:p>
        </w:tc>
        <w:tc>
          <w:tcPr>
            <w:tcW w:w="1400" w:type="dxa"/>
            <w:shd w:val="clear" w:color="auto" w:fill="FFFFFF"/>
            <w:vAlign w:val="center"/>
          </w:tcPr>
          <w:p w14:paraId="5EACD7E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14.09.2026</w:t>
            </w:r>
          </w:p>
        </w:tc>
      </w:tr>
    </w:tbl>
    <w:p w14:paraId="37C99330" w14:textId="77777777" w:rsidR="00951A41" w:rsidRPr="001B0F8A" w:rsidRDefault="00696F68" w:rsidP="00951A41">
      <w:pPr>
        <w:pStyle w:val="BodyText"/>
        <w:rPr>
          <w:rFonts w:ascii="Arial Narrow" w:eastAsia="Arial Narrow" w:hAnsi="Arial Narrow" w:cs="Arial Narrow"/>
          <w:b/>
          <w:szCs w:val="24"/>
        </w:rPr>
      </w:pPr>
      <w:r w:rsidRPr="001B0F8A">
        <w:rPr>
          <w:rFonts w:ascii="Arial Narrow" w:eastAsia="Arial Narrow" w:hAnsi="Arial Narrow" w:cs="Arial Narrow"/>
          <w:b/>
          <w:szCs w:val="24"/>
        </w:rPr>
        <w:br/>
        <w:t xml:space="preserve">b) </w:t>
      </w:r>
      <w:proofErr w:type="spellStart"/>
      <w:r w:rsidRPr="001B0F8A">
        <w:rPr>
          <w:rFonts w:ascii="Arial Narrow" w:eastAsia="Arial Narrow" w:hAnsi="Arial Narrow" w:cs="Arial Narrow"/>
          <w:b/>
          <w:szCs w:val="24"/>
        </w:rPr>
        <w:t>Podzakonski</w:t>
      </w:r>
      <w:proofErr w:type="spellEnd"/>
      <w:r w:rsidRPr="001B0F8A">
        <w:rPr>
          <w:rFonts w:ascii="Arial Narrow" w:eastAsia="Arial Narrow" w:hAnsi="Arial Narrow" w:cs="Arial Narrow"/>
          <w:b/>
          <w:szCs w:val="24"/>
        </w:rPr>
        <w:t xml:space="preserve"> akt</w:t>
      </w:r>
    </w:p>
    <w:p w14:paraId="4B2064A4" w14:textId="77777777" w:rsidR="00951A41" w:rsidRPr="001B0F8A" w:rsidRDefault="00951A41" w:rsidP="00951A41">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7A7883" w14:paraId="50FA4511" w14:textId="77777777">
        <w:tc>
          <w:tcPr>
            <w:tcW w:w="1000" w:type="dxa"/>
            <w:shd w:val="clear" w:color="auto" w:fill="FFCC00"/>
            <w:vAlign w:val="center"/>
          </w:tcPr>
          <w:p w14:paraId="34C1B701"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14:paraId="06966986" w14:textId="77777777" w:rsidR="00951A41" w:rsidRPr="001B0F8A" w:rsidRDefault="00696F68" w:rsidP="00951A41">
            <w:pPr>
              <w:pStyle w:val="BodyText"/>
              <w:jc w:val="center"/>
              <w:rPr>
                <w:rFonts w:ascii="Arial Narrow" w:eastAsia="Arial Narrow" w:hAnsi="Arial Narrow" w:cs="Arial Narrow"/>
                <w:b/>
                <w:sz w:val="20"/>
                <w:szCs w:val="24"/>
              </w:rPr>
            </w:pPr>
            <w:proofErr w:type="spellStart"/>
            <w:r w:rsidRPr="001B0F8A">
              <w:rPr>
                <w:rFonts w:ascii="Arial Narrow" w:eastAsia="Arial Narrow" w:hAnsi="Arial Narrow" w:cs="Arial Narrow"/>
                <w:b/>
                <w:sz w:val="20"/>
                <w:szCs w:val="24"/>
              </w:rPr>
              <w:t>Podzakonski</w:t>
            </w:r>
            <w:proofErr w:type="spellEnd"/>
            <w:r w:rsidRPr="001B0F8A">
              <w:rPr>
                <w:rFonts w:ascii="Arial Narrow" w:eastAsia="Arial Narrow" w:hAnsi="Arial Narrow" w:cs="Arial Narrow"/>
                <w:b/>
                <w:sz w:val="20"/>
                <w:szCs w:val="24"/>
              </w:rPr>
              <w:t xml:space="preserve"> akt</w:t>
            </w:r>
          </w:p>
        </w:tc>
        <w:tc>
          <w:tcPr>
            <w:tcW w:w="5800" w:type="dxa"/>
            <w:shd w:val="clear" w:color="auto" w:fill="FFCC00"/>
            <w:vAlign w:val="center"/>
          </w:tcPr>
          <w:p w14:paraId="535AEA15"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EU </w:t>
            </w:r>
            <w:proofErr w:type="spellStart"/>
            <w:r w:rsidRPr="001B0F8A">
              <w:rPr>
                <w:rFonts w:ascii="Arial Narrow" w:eastAsia="Arial Narrow" w:hAnsi="Arial Narrow" w:cs="Arial Narrow"/>
                <w:b/>
                <w:sz w:val="20"/>
                <w:szCs w:val="24"/>
              </w:rPr>
              <w:t>acquis</w:t>
            </w:r>
            <w:proofErr w:type="spellEnd"/>
          </w:p>
        </w:tc>
        <w:tc>
          <w:tcPr>
            <w:tcW w:w="2000" w:type="dxa"/>
            <w:shd w:val="clear" w:color="auto" w:fill="FFCC00"/>
            <w:vAlign w:val="center"/>
          </w:tcPr>
          <w:p w14:paraId="61D30E81"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Rok direktive/osiguravanje pretpostavki za </w:t>
            </w:r>
            <w:r w:rsidRPr="001B0F8A">
              <w:rPr>
                <w:rFonts w:ascii="Arial Narrow" w:eastAsia="Arial Narrow" w:hAnsi="Arial Narrow" w:cs="Arial Narrow"/>
                <w:b/>
                <w:sz w:val="20"/>
                <w:szCs w:val="24"/>
              </w:rPr>
              <w:lastRenderedPageBreak/>
              <w:t>provedbu odluka/uredbi</w:t>
            </w:r>
          </w:p>
        </w:tc>
        <w:tc>
          <w:tcPr>
            <w:tcW w:w="1400" w:type="dxa"/>
            <w:shd w:val="clear" w:color="auto" w:fill="FFCC00"/>
            <w:vAlign w:val="center"/>
          </w:tcPr>
          <w:p w14:paraId="78E053C2"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lastRenderedPageBreak/>
              <w:t xml:space="preserve">Upućivanje u proceduru </w:t>
            </w:r>
            <w:r w:rsidRPr="001B0F8A">
              <w:rPr>
                <w:rFonts w:ascii="Arial Narrow" w:eastAsia="Arial Narrow" w:hAnsi="Arial Narrow" w:cs="Arial Narrow"/>
                <w:b/>
                <w:sz w:val="20"/>
                <w:szCs w:val="24"/>
              </w:rPr>
              <w:lastRenderedPageBreak/>
              <w:t>VRH / Donošenje</w:t>
            </w:r>
          </w:p>
        </w:tc>
      </w:tr>
      <w:tr w:rsidR="007A7883" w14:paraId="77A7074B" w14:textId="77777777">
        <w:tc>
          <w:tcPr>
            <w:tcW w:w="1000" w:type="dxa"/>
            <w:vMerge w:val="restart"/>
            <w:shd w:val="clear" w:color="auto" w:fill="FFFFFF"/>
            <w:vAlign w:val="center"/>
          </w:tcPr>
          <w:p w14:paraId="2C38864D"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1.</w:t>
            </w:r>
          </w:p>
        </w:tc>
        <w:tc>
          <w:tcPr>
            <w:tcW w:w="4000" w:type="dxa"/>
            <w:vMerge w:val="restart"/>
            <w:shd w:val="clear" w:color="auto" w:fill="FFFFFF"/>
            <w:vAlign w:val="center"/>
          </w:tcPr>
          <w:p w14:paraId="0F850BB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mjerama zaštite od buke izvora na otvorenom prostoru</w:t>
            </w:r>
          </w:p>
        </w:tc>
        <w:tc>
          <w:tcPr>
            <w:tcW w:w="5800" w:type="dxa"/>
            <w:shd w:val="clear" w:color="auto" w:fill="FFFFFF"/>
          </w:tcPr>
          <w:p w14:paraId="7E2054B5"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Komisije (EU) 2024/1208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16. studenoga 2023. o izmjeni Direktive 2000/14/EZ Europskog parlamenta i Vijeća u pogledu metoda mjerenja buke koja se prenosi zrakom koju emitira oprema za uporabu na otvorenom</w:t>
            </w:r>
          </w:p>
          <w:p w14:paraId="395E980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32024R1208</w:t>
            </w:r>
          </w:p>
        </w:tc>
        <w:tc>
          <w:tcPr>
            <w:tcW w:w="2000" w:type="dxa"/>
            <w:shd w:val="clear" w:color="auto" w:fill="FFFFFF"/>
            <w:vAlign w:val="center"/>
          </w:tcPr>
          <w:p w14:paraId="7CFBB43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22.05.2025</w:t>
            </w:r>
          </w:p>
        </w:tc>
        <w:tc>
          <w:tcPr>
            <w:tcW w:w="1400" w:type="dxa"/>
            <w:vMerge w:val="restart"/>
            <w:shd w:val="clear" w:color="auto" w:fill="FFFFFF"/>
            <w:vAlign w:val="center"/>
          </w:tcPr>
          <w:p w14:paraId="5F3E649F"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27.02.2026</w:t>
            </w:r>
          </w:p>
        </w:tc>
      </w:tr>
      <w:tr w:rsidR="007A7883" w14:paraId="0495B116" w14:textId="77777777">
        <w:tc>
          <w:tcPr>
            <w:tcW w:w="1000" w:type="dxa"/>
            <w:vMerge/>
            <w:shd w:val="clear" w:color="auto" w:fill="FFFFFF"/>
            <w:vAlign w:val="center"/>
          </w:tcPr>
          <w:p w14:paraId="5DCFB8C9"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04F0F0A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mjerama zaštite od buke izvora na otvorenom prostoru</w:t>
            </w:r>
          </w:p>
        </w:tc>
        <w:tc>
          <w:tcPr>
            <w:tcW w:w="5800" w:type="dxa"/>
            <w:shd w:val="clear" w:color="auto" w:fill="FFFFFF"/>
          </w:tcPr>
          <w:p w14:paraId="2A4C22C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2024/2839 Europskog parlamenta i Vijeća od 23. listopada 2024. o izmjeni direktiva 1999/2/EZ, 2000/14/EZ, 2011/24/EU i 2014/53/EU u odnosu na određene zahtjeve u pogledu izvješćivanja u područjima hrane i sastojaka hrane, buke na otvorenom, prava pacijenata i radijske opreme (Tekst značajan za EGP)</w:t>
            </w:r>
          </w:p>
          <w:p w14:paraId="45DE574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32024L2839</w:t>
            </w:r>
          </w:p>
        </w:tc>
        <w:tc>
          <w:tcPr>
            <w:tcW w:w="2000" w:type="dxa"/>
            <w:shd w:val="clear" w:color="auto" w:fill="FFFFFF"/>
            <w:vAlign w:val="center"/>
          </w:tcPr>
          <w:p w14:paraId="7DC605D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28.11.2025</w:t>
            </w:r>
          </w:p>
        </w:tc>
        <w:tc>
          <w:tcPr>
            <w:tcW w:w="1400" w:type="dxa"/>
            <w:vMerge/>
            <w:shd w:val="clear" w:color="auto" w:fill="FFFFFF"/>
            <w:vAlign w:val="center"/>
          </w:tcPr>
          <w:p w14:paraId="30DC0AC3"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27.02.2026</w:t>
            </w:r>
          </w:p>
        </w:tc>
      </w:tr>
      <w:tr w:rsidR="007A7883" w14:paraId="18F66CF2" w14:textId="77777777">
        <w:tc>
          <w:tcPr>
            <w:tcW w:w="1000" w:type="dxa"/>
            <w:vMerge/>
            <w:shd w:val="clear" w:color="auto" w:fill="FFFFFF"/>
            <w:vAlign w:val="center"/>
          </w:tcPr>
          <w:p w14:paraId="7DB74F16"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7C6204B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mjerama zaštite od buke izvora na otvorenom prostoru</w:t>
            </w:r>
          </w:p>
        </w:tc>
        <w:tc>
          <w:tcPr>
            <w:tcW w:w="5800" w:type="dxa"/>
            <w:shd w:val="clear" w:color="auto" w:fill="FFFFFF"/>
          </w:tcPr>
          <w:p w14:paraId="575CA957"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2000/14/EZ Europskog parlamenta i Vijeća od 8. svibnja 2000. o usklađivanju zakonodavstava država članica u odnosu na emisiju buke u okoliš uzrokovane opremom za uporabu na otvorenom</w:t>
            </w:r>
          </w:p>
          <w:p w14:paraId="18D950F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32000L0014</w:t>
            </w:r>
          </w:p>
        </w:tc>
        <w:tc>
          <w:tcPr>
            <w:tcW w:w="2000" w:type="dxa"/>
            <w:shd w:val="clear" w:color="auto" w:fill="FFFFFF"/>
            <w:vAlign w:val="center"/>
          </w:tcPr>
          <w:p w14:paraId="6404C057"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15.12.2025</w:t>
            </w:r>
          </w:p>
        </w:tc>
        <w:tc>
          <w:tcPr>
            <w:tcW w:w="1400" w:type="dxa"/>
            <w:vMerge/>
            <w:shd w:val="clear" w:color="auto" w:fill="FFFFFF"/>
            <w:vAlign w:val="center"/>
          </w:tcPr>
          <w:p w14:paraId="2553BFEB"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27.02.2026</w:t>
            </w:r>
          </w:p>
        </w:tc>
      </w:tr>
      <w:tr w:rsidR="007A7883" w14:paraId="20A0AE14" w14:textId="77777777">
        <w:tc>
          <w:tcPr>
            <w:tcW w:w="1000" w:type="dxa"/>
            <w:vMerge/>
            <w:shd w:val="clear" w:color="auto" w:fill="FFFFFF"/>
            <w:vAlign w:val="center"/>
          </w:tcPr>
          <w:p w14:paraId="40BE39D5"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5CBD89E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mjerama zaštite od buke izvora na otvorenom prostoru</w:t>
            </w:r>
          </w:p>
        </w:tc>
        <w:tc>
          <w:tcPr>
            <w:tcW w:w="5800" w:type="dxa"/>
            <w:shd w:val="clear" w:color="auto" w:fill="FFFFFF"/>
          </w:tcPr>
          <w:p w14:paraId="6E5F4CF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2005/88/EZ Europskog parlamenta i Vijeća od 14. prosinca 2005. o izmjeni Direktive 2000/14/EZ o usklađivanju zakonodavstava država članica u odnosu na emisiju buke u okoliš uzrokovane opremom za uporabu na otvorenom</w:t>
            </w:r>
          </w:p>
          <w:p w14:paraId="59194DF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32005L0088</w:t>
            </w:r>
          </w:p>
        </w:tc>
        <w:tc>
          <w:tcPr>
            <w:tcW w:w="2000" w:type="dxa"/>
            <w:shd w:val="clear" w:color="auto" w:fill="FFFFFF"/>
            <w:vAlign w:val="center"/>
          </w:tcPr>
          <w:p w14:paraId="3AD1D93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29.12.2025</w:t>
            </w:r>
          </w:p>
        </w:tc>
        <w:tc>
          <w:tcPr>
            <w:tcW w:w="1400" w:type="dxa"/>
            <w:vMerge/>
            <w:shd w:val="clear" w:color="auto" w:fill="FFFFFF"/>
            <w:vAlign w:val="center"/>
          </w:tcPr>
          <w:p w14:paraId="1F873248"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27.02.2026</w:t>
            </w:r>
          </w:p>
        </w:tc>
      </w:tr>
      <w:tr w:rsidR="007A7883" w14:paraId="151D0329" w14:textId="77777777">
        <w:tc>
          <w:tcPr>
            <w:tcW w:w="1000" w:type="dxa"/>
            <w:vMerge/>
            <w:shd w:val="clear" w:color="auto" w:fill="FFFFFF"/>
            <w:vAlign w:val="center"/>
          </w:tcPr>
          <w:p w14:paraId="4F42F867"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14:paraId="574057A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mjerama zaštite od buke izvora na otvorenom prostoru</w:t>
            </w:r>
          </w:p>
        </w:tc>
        <w:tc>
          <w:tcPr>
            <w:tcW w:w="5800" w:type="dxa"/>
            <w:shd w:val="clear" w:color="auto" w:fill="FFFFFF"/>
          </w:tcPr>
          <w:p w14:paraId="5A70033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2024/2749 Europskog parlamenta i Vijeća od 9. listopada 2024. o izmjeni direktiva 2000/14/EZ, 2006/42/EZ, 2010/35/EU, 2014/29/EU, 2014/30/EU, 2014/33/EU, 2014/34/EU, 2014/35/EU, 2014/53/EU i 2014/68/EU u pogledu postupaka u slučaju izvanrednih okolnosti za ocjenjivanje sukladnosti, pretpostavku sukladnosti, donošenje zajedničkih specifikacija i nadzor tržišta zbog izvanrednih okolnosti na unutarnjem tržištu (Tekst značajan za EGP)</w:t>
            </w:r>
          </w:p>
          <w:p w14:paraId="1637B1B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32024L2749</w:t>
            </w:r>
          </w:p>
        </w:tc>
        <w:tc>
          <w:tcPr>
            <w:tcW w:w="2000" w:type="dxa"/>
            <w:shd w:val="clear" w:color="auto" w:fill="FFFFFF"/>
            <w:vAlign w:val="center"/>
          </w:tcPr>
          <w:p w14:paraId="71A897EF"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29.05.2026</w:t>
            </w:r>
          </w:p>
        </w:tc>
        <w:tc>
          <w:tcPr>
            <w:tcW w:w="1400" w:type="dxa"/>
            <w:vMerge/>
            <w:shd w:val="clear" w:color="auto" w:fill="FFFFFF"/>
            <w:vAlign w:val="center"/>
          </w:tcPr>
          <w:p w14:paraId="6BD9945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27.02.2026</w:t>
            </w:r>
          </w:p>
        </w:tc>
      </w:tr>
      <w:tr w:rsidR="007A7883" w14:paraId="4949F1FE" w14:textId="77777777">
        <w:tc>
          <w:tcPr>
            <w:tcW w:w="1000" w:type="dxa"/>
            <w:shd w:val="clear" w:color="auto" w:fill="FFFFFF"/>
            <w:vAlign w:val="center"/>
          </w:tcPr>
          <w:p w14:paraId="150EF3DE"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2.</w:t>
            </w:r>
          </w:p>
        </w:tc>
        <w:tc>
          <w:tcPr>
            <w:tcW w:w="4000" w:type="dxa"/>
            <w:shd w:val="clear" w:color="auto" w:fill="FFFFFF"/>
            <w:vAlign w:val="center"/>
          </w:tcPr>
          <w:p w14:paraId="79AE596C"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hrani podvrgnutoj ionizirajućem zračenju</w:t>
            </w:r>
          </w:p>
        </w:tc>
        <w:tc>
          <w:tcPr>
            <w:tcW w:w="5800" w:type="dxa"/>
            <w:shd w:val="clear" w:color="auto" w:fill="FFFFFF"/>
          </w:tcPr>
          <w:p w14:paraId="30A972E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2024/2839 Europskog parlamenta i Vijeća od 23. listopada 2024. o izmjeni direktiva 1999/2/EZ, 2000/14/EZ, 2011/24/EU i 2014/53/EU u odnosu na određene zahtjeve u pogledu izvješćivanja u područjima hrane i sastojaka hrane, buke na otvorenom, prava pacijenata i radijske opreme (Tekst značajan za EGP)</w:t>
            </w:r>
          </w:p>
          <w:p w14:paraId="6FA9ECB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32024L2839</w:t>
            </w:r>
          </w:p>
        </w:tc>
        <w:tc>
          <w:tcPr>
            <w:tcW w:w="2000" w:type="dxa"/>
            <w:shd w:val="clear" w:color="auto" w:fill="FFFFFF"/>
            <w:vAlign w:val="center"/>
          </w:tcPr>
          <w:p w14:paraId="64EA4E44"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28.11.2025</w:t>
            </w:r>
          </w:p>
        </w:tc>
        <w:tc>
          <w:tcPr>
            <w:tcW w:w="1400" w:type="dxa"/>
            <w:shd w:val="clear" w:color="auto" w:fill="FFFFFF"/>
            <w:vAlign w:val="center"/>
          </w:tcPr>
          <w:p w14:paraId="0BC96C3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27.02.2026</w:t>
            </w:r>
          </w:p>
        </w:tc>
      </w:tr>
      <w:tr w:rsidR="007A7883" w14:paraId="02611C83" w14:textId="77777777">
        <w:tc>
          <w:tcPr>
            <w:tcW w:w="1000" w:type="dxa"/>
            <w:shd w:val="clear" w:color="auto" w:fill="FFFFFF"/>
            <w:vAlign w:val="center"/>
          </w:tcPr>
          <w:p w14:paraId="34D57FF4"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shd w:val="clear" w:color="auto" w:fill="FFFFFF"/>
            <w:vAlign w:val="center"/>
          </w:tcPr>
          <w:p w14:paraId="7D9A95F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parametrima zdravstvene ispravnosti materijala i predmeta koji dolaze u dodir s vodom namijenjenom za ljudsku potrošnju</w:t>
            </w:r>
          </w:p>
        </w:tc>
        <w:tc>
          <w:tcPr>
            <w:tcW w:w="5800" w:type="dxa"/>
            <w:shd w:val="clear" w:color="auto" w:fill="FFFFFF"/>
          </w:tcPr>
          <w:p w14:paraId="2E774AB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Komisije (EU) 2024/370 </w:t>
            </w:r>
            <w:proofErr w:type="spellStart"/>
            <w:r w:rsidRPr="001B0F8A">
              <w:rPr>
                <w:rFonts w:ascii="Arial Narrow" w:eastAsia="Arial Narrow" w:hAnsi="Arial Narrow" w:cs="Arial Narrow"/>
                <w:sz w:val="20"/>
                <w:szCs w:val="24"/>
              </w:rPr>
              <w:t>оd</w:t>
            </w:r>
            <w:proofErr w:type="spellEnd"/>
            <w:r w:rsidRPr="001B0F8A">
              <w:rPr>
                <w:rFonts w:ascii="Arial Narrow" w:eastAsia="Arial Narrow" w:hAnsi="Arial Narrow" w:cs="Arial Narrow"/>
                <w:sz w:val="20"/>
                <w:szCs w:val="24"/>
              </w:rPr>
              <w:t xml:space="preserve"> 23. siječnja 2024. o dopuni Direktive (EU) 2020/2184 Europskog parlamenta i Vijeća utvrđivanjem postupaka ocjenjivanja sukladnosti za proizvode koji dolaze u dodir s vodom namijenjenom za ljudsku potrošnju i pravila za imenovanje tijela za ocjenjivanje sukladnosti uključenih u te postupke</w:t>
            </w:r>
          </w:p>
          <w:p w14:paraId="317B2F2B"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32024R0370</w:t>
            </w:r>
          </w:p>
        </w:tc>
        <w:tc>
          <w:tcPr>
            <w:tcW w:w="2000" w:type="dxa"/>
            <w:shd w:val="clear" w:color="auto" w:fill="FFFFFF"/>
            <w:vAlign w:val="center"/>
          </w:tcPr>
          <w:p w14:paraId="5DCD5DC9"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31.12.2026</w:t>
            </w:r>
          </w:p>
        </w:tc>
        <w:tc>
          <w:tcPr>
            <w:tcW w:w="1400" w:type="dxa"/>
            <w:shd w:val="clear" w:color="auto" w:fill="FFFFFF"/>
            <w:vAlign w:val="center"/>
          </w:tcPr>
          <w:p w14:paraId="2A93C7B4"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05.10.2026</w:t>
            </w:r>
          </w:p>
        </w:tc>
      </w:tr>
    </w:tbl>
    <w:p w14:paraId="628F7214" w14:textId="77777777" w:rsidR="00951A41" w:rsidRPr="001B0F8A" w:rsidRDefault="00951A41" w:rsidP="00951A41">
      <w:pPr>
        <w:pStyle w:val="BodyText"/>
        <w:rPr>
          <w:rFonts w:ascii="Arial Narrow" w:eastAsia="Arial Narrow" w:hAnsi="Arial Narrow" w:cs="Arial Narrow"/>
          <w:b/>
          <w:sz w:val="20"/>
          <w:szCs w:val="24"/>
        </w:rPr>
        <w:sectPr w:rsidR="00951A41" w:rsidRPr="001B0F8A" w:rsidSect="00951A41">
          <w:pgSz w:w="16838" w:h="11906" w:orient="landscape"/>
          <w:pgMar w:top="1417" w:right="1417" w:bottom="1417" w:left="1417" w:header="708" w:footer="708" w:gutter="0"/>
          <w:cols w:space="708"/>
          <w:docGrid w:linePitch="360"/>
        </w:sectPr>
      </w:pPr>
    </w:p>
    <w:p w14:paraId="341854B7" w14:textId="77777777" w:rsidR="00951A41" w:rsidRPr="001B0F8A" w:rsidRDefault="00696F68" w:rsidP="00951A41">
      <w:pPr>
        <w:pStyle w:val="Heading2"/>
        <w:jc w:val="center"/>
        <w:rPr>
          <w:rFonts w:ascii="Arial Narrow" w:eastAsia="Arial Narrow" w:hAnsi="Arial Narrow" w:cs="Arial Narrow"/>
          <w:b/>
          <w:sz w:val="24"/>
          <w:szCs w:val="24"/>
        </w:rPr>
      </w:pPr>
      <w:bookmarkStart w:id="20" w:name="_Toc219282891"/>
      <w:r w:rsidRPr="001B0F8A">
        <w:rPr>
          <w:rFonts w:ascii="Arial Narrow" w:eastAsia="Arial Narrow" w:hAnsi="Arial Narrow" w:cs="Arial Narrow"/>
          <w:b/>
          <w:sz w:val="24"/>
          <w:szCs w:val="24"/>
        </w:rPr>
        <w:lastRenderedPageBreak/>
        <w:t>DRŽAVNI ZAVOD ZA STATISTIKU</w:t>
      </w:r>
      <w:bookmarkEnd w:id="20"/>
      <w:r w:rsidRPr="001B0F8A">
        <w:rPr>
          <w:rFonts w:ascii="Arial Narrow" w:eastAsia="Arial Narrow" w:hAnsi="Arial Narrow" w:cs="Arial Narrow"/>
          <w:b/>
          <w:sz w:val="24"/>
          <w:szCs w:val="24"/>
        </w:rPr>
        <w:t xml:space="preserve"> </w:t>
      </w:r>
    </w:p>
    <w:p w14:paraId="2476CD18" w14:textId="77777777" w:rsidR="00951A41" w:rsidRPr="001B0F8A" w:rsidRDefault="00696F68" w:rsidP="00951A41">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14:paraId="7CA6D8AC" w14:textId="77777777" w:rsidR="00951A41" w:rsidRPr="001B0F8A" w:rsidRDefault="00951A41" w:rsidP="00951A41">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7A7883" w14:paraId="0E3094CF" w14:textId="77777777">
        <w:tc>
          <w:tcPr>
            <w:tcW w:w="1000" w:type="dxa"/>
            <w:shd w:val="clear" w:color="auto" w:fill="CCCC00"/>
            <w:vAlign w:val="center"/>
          </w:tcPr>
          <w:p w14:paraId="27D33F37"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14:paraId="6E2CD6DA"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14:paraId="493B5A09"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EU </w:t>
            </w:r>
            <w:proofErr w:type="spellStart"/>
            <w:r w:rsidRPr="001B0F8A">
              <w:rPr>
                <w:rFonts w:ascii="Arial Narrow" w:eastAsia="Arial Narrow" w:hAnsi="Arial Narrow" w:cs="Arial Narrow"/>
                <w:b/>
                <w:sz w:val="20"/>
                <w:szCs w:val="24"/>
              </w:rPr>
              <w:t>acquis</w:t>
            </w:r>
            <w:proofErr w:type="spellEnd"/>
          </w:p>
        </w:tc>
        <w:tc>
          <w:tcPr>
            <w:tcW w:w="2000" w:type="dxa"/>
            <w:shd w:val="clear" w:color="auto" w:fill="CCCC00"/>
            <w:vAlign w:val="center"/>
          </w:tcPr>
          <w:p w14:paraId="04F9FA64"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14:paraId="0507901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7A7883" w14:paraId="33D781BC" w14:textId="77777777">
        <w:tc>
          <w:tcPr>
            <w:tcW w:w="1000" w:type="dxa"/>
            <w:shd w:val="clear" w:color="auto" w:fill="FFFFFF"/>
            <w:vAlign w:val="center"/>
          </w:tcPr>
          <w:p w14:paraId="78C98EBB"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14:paraId="67758B5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službenoj statistici</w:t>
            </w:r>
          </w:p>
        </w:tc>
        <w:tc>
          <w:tcPr>
            <w:tcW w:w="5800" w:type="dxa"/>
            <w:shd w:val="clear" w:color="auto" w:fill="FFFFFF"/>
          </w:tcPr>
          <w:p w14:paraId="236FD96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2024/3018 Europskog parlamenta i Vijeća od 27. studenoga 2024. o izmjeni Uredbe (EZ) br. 223/2009 o europskoj statistici (Tekst značajan za EGP)</w:t>
            </w:r>
          </w:p>
          <w:p w14:paraId="14F533B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32024R3018</w:t>
            </w:r>
          </w:p>
        </w:tc>
        <w:tc>
          <w:tcPr>
            <w:tcW w:w="2000" w:type="dxa"/>
            <w:shd w:val="clear" w:color="auto" w:fill="FFFFFF"/>
            <w:vAlign w:val="center"/>
          </w:tcPr>
          <w:p w14:paraId="1DCDDCC2"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27.04.2026</w:t>
            </w:r>
          </w:p>
        </w:tc>
        <w:tc>
          <w:tcPr>
            <w:tcW w:w="1400" w:type="dxa"/>
            <w:shd w:val="clear" w:color="auto" w:fill="FFFFFF"/>
            <w:vAlign w:val="center"/>
          </w:tcPr>
          <w:p w14:paraId="7D9AB9D1"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27.04.2026</w:t>
            </w:r>
          </w:p>
        </w:tc>
      </w:tr>
    </w:tbl>
    <w:p w14:paraId="6D98D80B" w14:textId="77777777" w:rsidR="00951A41" w:rsidRPr="001B0F8A" w:rsidRDefault="00951A41" w:rsidP="00951A41">
      <w:pPr>
        <w:pStyle w:val="BodyText"/>
        <w:rPr>
          <w:rFonts w:ascii="Arial Narrow" w:eastAsia="Arial Narrow" w:hAnsi="Arial Narrow" w:cs="Arial Narrow"/>
          <w:b/>
          <w:sz w:val="20"/>
          <w:szCs w:val="24"/>
        </w:rPr>
        <w:sectPr w:rsidR="00951A41" w:rsidRPr="001B0F8A" w:rsidSect="00951A41">
          <w:pgSz w:w="16838" w:h="11906" w:orient="landscape"/>
          <w:pgMar w:top="1417" w:right="1417" w:bottom="1417" w:left="1417" w:header="708" w:footer="708" w:gutter="0"/>
          <w:cols w:space="708"/>
          <w:docGrid w:linePitch="360"/>
        </w:sectPr>
      </w:pPr>
    </w:p>
    <w:p w14:paraId="1BA51A88" w14:textId="77777777" w:rsidR="00951A41" w:rsidRPr="001B0F8A" w:rsidRDefault="00696F68" w:rsidP="00951A41">
      <w:pPr>
        <w:pStyle w:val="Heading2"/>
        <w:jc w:val="center"/>
        <w:rPr>
          <w:rFonts w:ascii="Arial Narrow" w:eastAsia="Arial Narrow" w:hAnsi="Arial Narrow" w:cs="Arial Narrow"/>
          <w:b/>
          <w:sz w:val="24"/>
          <w:szCs w:val="24"/>
        </w:rPr>
      </w:pPr>
      <w:bookmarkStart w:id="21" w:name="_Toc219282892"/>
      <w:r w:rsidRPr="001B0F8A">
        <w:rPr>
          <w:rFonts w:ascii="Arial Narrow" w:eastAsia="Arial Narrow" w:hAnsi="Arial Narrow" w:cs="Arial Narrow"/>
          <w:b/>
          <w:sz w:val="24"/>
          <w:szCs w:val="24"/>
        </w:rPr>
        <w:lastRenderedPageBreak/>
        <w:t>HRVATSKA NARODNA BANKA</w:t>
      </w:r>
      <w:bookmarkEnd w:id="21"/>
    </w:p>
    <w:p w14:paraId="27F782B0" w14:textId="77777777" w:rsidR="00951A41" w:rsidRPr="001B0F8A" w:rsidRDefault="00696F68" w:rsidP="00951A41">
      <w:pPr>
        <w:pStyle w:val="BodyText"/>
        <w:rPr>
          <w:rFonts w:ascii="Arial Narrow" w:eastAsia="Arial Narrow" w:hAnsi="Arial Narrow" w:cs="Arial Narrow"/>
          <w:b/>
          <w:szCs w:val="24"/>
        </w:rPr>
      </w:pPr>
      <w:r w:rsidRPr="001B0F8A">
        <w:rPr>
          <w:rFonts w:ascii="Arial Narrow" w:eastAsia="Arial Narrow" w:hAnsi="Arial Narrow" w:cs="Arial Narrow"/>
          <w:b/>
          <w:szCs w:val="24"/>
        </w:rPr>
        <w:br/>
        <w:t xml:space="preserve">b) </w:t>
      </w:r>
      <w:proofErr w:type="spellStart"/>
      <w:r w:rsidRPr="001B0F8A">
        <w:rPr>
          <w:rFonts w:ascii="Arial Narrow" w:eastAsia="Arial Narrow" w:hAnsi="Arial Narrow" w:cs="Arial Narrow"/>
          <w:b/>
          <w:szCs w:val="24"/>
        </w:rPr>
        <w:t>Podzakonski</w:t>
      </w:r>
      <w:proofErr w:type="spellEnd"/>
      <w:r w:rsidRPr="001B0F8A">
        <w:rPr>
          <w:rFonts w:ascii="Arial Narrow" w:eastAsia="Arial Narrow" w:hAnsi="Arial Narrow" w:cs="Arial Narrow"/>
          <w:b/>
          <w:szCs w:val="24"/>
        </w:rPr>
        <w:t xml:space="preserve"> akt</w:t>
      </w:r>
    </w:p>
    <w:p w14:paraId="5D5D6504" w14:textId="77777777" w:rsidR="00951A41" w:rsidRPr="001B0F8A" w:rsidRDefault="00951A41" w:rsidP="00951A41">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7A7883" w14:paraId="3B702840" w14:textId="77777777">
        <w:tc>
          <w:tcPr>
            <w:tcW w:w="1000" w:type="dxa"/>
            <w:shd w:val="clear" w:color="auto" w:fill="FFCC00"/>
            <w:vAlign w:val="center"/>
          </w:tcPr>
          <w:p w14:paraId="62F92471"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14:paraId="0AF7E2AA" w14:textId="77777777" w:rsidR="00951A41" w:rsidRPr="001B0F8A" w:rsidRDefault="00696F68" w:rsidP="00951A41">
            <w:pPr>
              <w:pStyle w:val="BodyText"/>
              <w:jc w:val="center"/>
              <w:rPr>
                <w:rFonts w:ascii="Arial Narrow" w:eastAsia="Arial Narrow" w:hAnsi="Arial Narrow" w:cs="Arial Narrow"/>
                <w:b/>
                <w:sz w:val="20"/>
                <w:szCs w:val="24"/>
              </w:rPr>
            </w:pPr>
            <w:proofErr w:type="spellStart"/>
            <w:r w:rsidRPr="001B0F8A">
              <w:rPr>
                <w:rFonts w:ascii="Arial Narrow" w:eastAsia="Arial Narrow" w:hAnsi="Arial Narrow" w:cs="Arial Narrow"/>
                <w:b/>
                <w:sz w:val="20"/>
                <w:szCs w:val="24"/>
              </w:rPr>
              <w:t>Podzakonski</w:t>
            </w:r>
            <w:proofErr w:type="spellEnd"/>
            <w:r w:rsidRPr="001B0F8A">
              <w:rPr>
                <w:rFonts w:ascii="Arial Narrow" w:eastAsia="Arial Narrow" w:hAnsi="Arial Narrow" w:cs="Arial Narrow"/>
                <w:b/>
                <w:sz w:val="20"/>
                <w:szCs w:val="24"/>
              </w:rPr>
              <w:t xml:space="preserve"> akt</w:t>
            </w:r>
          </w:p>
        </w:tc>
        <w:tc>
          <w:tcPr>
            <w:tcW w:w="5800" w:type="dxa"/>
            <w:shd w:val="clear" w:color="auto" w:fill="FFCC00"/>
            <w:vAlign w:val="center"/>
          </w:tcPr>
          <w:p w14:paraId="62BF3E8A"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EU </w:t>
            </w:r>
            <w:proofErr w:type="spellStart"/>
            <w:r w:rsidRPr="001B0F8A">
              <w:rPr>
                <w:rFonts w:ascii="Arial Narrow" w:eastAsia="Arial Narrow" w:hAnsi="Arial Narrow" w:cs="Arial Narrow"/>
                <w:b/>
                <w:sz w:val="20"/>
                <w:szCs w:val="24"/>
              </w:rPr>
              <w:t>acquis</w:t>
            </w:r>
            <w:proofErr w:type="spellEnd"/>
          </w:p>
        </w:tc>
        <w:tc>
          <w:tcPr>
            <w:tcW w:w="2000" w:type="dxa"/>
            <w:shd w:val="clear" w:color="auto" w:fill="FFCC00"/>
            <w:vAlign w:val="center"/>
          </w:tcPr>
          <w:p w14:paraId="5DCF2978"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14:paraId="6F76CBAA"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7A7883" w14:paraId="5A1121BB" w14:textId="77777777">
        <w:tc>
          <w:tcPr>
            <w:tcW w:w="1000" w:type="dxa"/>
            <w:shd w:val="clear" w:color="auto" w:fill="FFFFFF"/>
            <w:vAlign w:val="center"/>
          </w:tcPr>
          <w:p w14:paraId="58C503E1"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14:paraId="1932A66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Odluka o sustavu upravljanja</w:t>
            </w:r>
          </w:p>
        </w:tc>
        <w:tc>
          <w:tcPr>
            <w:tcW w:w="5800" w:type="dxa"/>
            <w:shd w:val="clear" w:color="auto" w:fill="FFFFFF"/>
          </w:tcPr>
          <w:p w14:paraId="4726AB3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2024/1619 Europskog parlamenta i Vijeća od 31. svibnja 2024. o izmjeni Direktive 2013/36/EU u pogledu nadzornih ovlasti, sankcija, podružnica iz trećih zemalja i okolišnih, socijalnih i upravljačkih rizika (Tekst značajan za EGP)</w:t>
            </w:r>
          </w:p>
          <w:p w14:paraId="31822E40"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32024L1619</w:t>
            </w:r>
          </w:p>
        </w:tc>
        <w:tc>
          <w:tcPr>
            <w:tcW w:w="2000" w:type="dxa"/>
            <w:shd w:val="clear" w:color="auto" w:fill="FFFFFF"/>
            <w:vAlign w:val="center"/>
          </w:tcPr>
          <w:p w14:paraId="6A35109C"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30.04.2026</w:t>
            </w:r>
          </w:p>
        </w:tc>
        <w:tc>
          <w:tcPr>
            <w:tcW w:w="1400" w:type="dxa"/>
            <w:shd w:val="clear" w:color="auto" w:fill="FFFFFF"/>
            <w:vAlign w:val="center"/>
          </w:tcPr>
          <w:p w14:paraId="10CB15D4" w14:textId="77777777" w:rsidR="00951A41" w:rsidRPr="001B0F8A" w:rsidRDefault="00696F68" w:rsidP="00142DFA">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w:t>
            </w:r>
            <w:r w:rsidR="00142DFA">
              <w:rPr>
                <w:rFonts w:ascii="Arial Narrow" w:eastAsia="Arial Narrow" w:hAnsi="Arial Narrow" w:cs="Arial Narrow"/>
                <w:sz w:val="20"/>
                <w:szCs w:val="24"/>
              </w:rPr>
              <w:t>9</w:t>
            </w:r>
            <w:r w:rsidRPr="001B0F8A">
              <w:rPr>
                <w:rFonts w:ascii="Arial Narrow" w:eastAsia="Arial Narrow" w:hAnsi="Arial Narrow" w:cs="Arial Narrow"/>
                <w:sz w:val="20"/>
                <w:szCs w:val="24"/>
              </w:rPr>
              <w:t>.0</w:t>
            </w:r>
            <w:r w:rsidR="00142DFA">
              <w:rPr>
                <w:rFonts w:ascii="Arial Narrow" w:eastAsia="Arial Narrow" w:hAnsi="Arial Narrow" w:cs="Arial Narrow"/>
                <w:sz w:val="20"/>
                <w:szCs w:val="24"/>
              </w:rPr>
              <w:t>2</w:t>
            </w:r>
            <w:r w:rsidRPr="001B0F8A">
              <w:rPr>
                <w:rFonts w:ascii="Arial Narrow" w:eastAsia="Arial Narrow" w:hAnsi="Arial Narrow" w:cs="Arial Narrow"/>
                <w:sz w:val="20"/>
                <w:szCs w:val="24"/>
              </w:rPr>
              <w:t>.2026</w:t>
            </w:r>
          </w:p>
        </w:tc>
      </w:tr>
      <w:tr w:rsidR="007A7883" w14:paraId="31F17449" w14:textId="77777777">
        <w:tc>
          <w:tcPr>
            <w:tcW w:w="1000" w:type="dxa"/>
            <w:shd w:val="clear" w:color="auto" w:fill="FFFFFF"/>
            <w:vAlign w:val="center"/>
          </w:tcPr>
          <w:p w14:paraId="5E47FA38"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shd w:val="clear" w:color="auto" w:fill="FFFFFF"/>
            <w:vAlign w:val="center"/>
          </w:tcPr>
          <w:p w14:paraId="0A5716C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Odluka o procjeni primjerenosti predsjednika uprave, člana uprave, predsjednika nadzornog odbora, člana nadzornog odbora i nositelja ključne funkcije u kreditnoj instituciji</w:t>
            </w:r>
          </w:p>
        </w:tc>
        <w:tc>
          <w:tcPr>
            <w:tcW w:w="5800" w:type="dxa"/>
            <w:shd w:val="clear" w:color="auto" w:fill="FFFFFF"/>
          </w:tcPr>
          <w:p w14:paraId="4A11A15D"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2024/1619 Europskog parlamenta i Vijeća od 31. svibnja 2024. o izmjeni Direktive 2013/36/EU u pogledu nadzornih ovlasti, sankcija, podružnica iz trećih zemalja i okolišnih, socijalnih i upravljačkih rizika (Tekst značajan za EGP)</w:t>
            </w:r>
          </w:p>
          <w:p w14:paraId="21685B28"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32024L1619</w:t>
            </w:r>
          </w:p>
        </w:tc>
        <w:tc>
          <w:tcPr>
            <w:tcW w:w="2000" w:type="dxa"/>
            <w:shd w:val="clear" w:color="auto" w:fill="FFFFFF"/>
            <w:vAlign w:val="center"/>
          </w:tcPr>
          <w:p w14:paraId="3B7DD65D"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30.04.2026</w:t>
            </w:r>
          </w:p>
        </w:tc>
        <w:tc>
          <w:tcPr>
            <w:tcW w:w="1400" w:type="dxa"/>
            <w:shd w:val="clear" w:color="auto" w:fill="FFFFFF"/>
            <w:vAlign w:val="center"/>
          </w:tcPr>
          <w:p w14:paraId="6595768A" w14:textId="77777777" w:rsidR="00951A41" w:rsidRPr="001B0F8A" w:rsidRDefault="00696F68" w:rsidP="00142DFA">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w:t>
            </w:r>
            <w:r w:rsidR="00142DFA">
              <w:rPr>
                <w:rFonts w:ascii="Arial Narrow" w:eastAsia="Arial Narrow" w:hAnsi="Arial Narrow" w:cs="Arial Narrow"/>
                <w:sz w:val="20"/>
                <w:szCs w:val="24"/>
              </w:rPr>
              <w:t>9</w:t>
            </w:r>
            <w:r w:rsidRPr="001B0F8A">
              <w:rPr>
                <w:rFonts w:ascii="Arial Narrow" w:eastAsia="Arial Narrow" w:hAnsi="Arial Narrow" w:cs="Arial Narrow"/>
                <w:sz w:val="20"/>
                <w:szCs w:val="24"/>
              </w:rPr>
              <w:t>.0</w:t>
            </w:r>
            <w:r w:rsidR="00142DFA">
              <w:rPr>
                <w:rFonts w:ascii="Arial Narrow" w:eastAsia="Arial Narrow" w:hAnsi="Arial Narrow" w:cs="Arial Narrow"/>
                <w:sz w:val="20"/>
                <w:szCs w:val="24"/>
              </w:rPr>
              <w:t>2</w:t>
            </w:r>
            <w:r w:rsidRPr="001B0F8A">
              <w:rPr>
                <w:rFonts w:ascii="Arial Narrow" w:eastAsia="Arial Narrow" w:hAnsi="Arial Narrow" w:cs="Arial Narrow"/>
                <w:sz w:val="20"/>
                <w:szCs w:val="24"/>
              </w:rPr>
              <w:t>.2026</w:t>
            </w:r>
          </w:p>
        </w:tc>
      </w:tr>
      <w:tr w:rsidR="007A7883" w14:paraId="52B3B66C" w14:textId="77777777">
        <w:tc>
          <w:tcPr>
            <w:tcW w:w="1000" w:type="dxa"/>
            <w:shd w:val="clear" w:color="auto" w:fill="FFFFFF"/>
            <w:vAlign w:val="center"/>
          </w:tcPr>
          <w:p w14:paraId="1706DA6E"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shd w:val="clear" w:color="auto" w:fill="FFFFFF"/>
            <w:vAlign w:val="center"/>
          </w:tcPr>
          <w:p w14:paraId="7CF6737E"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Odluka o primicima radnika</w:t>
            </w:r>
          </w:p>
        </w:tc>
        <w:tc>
          <w:tcPr>
            <w:tcW w:w="5800" w:type="dxa"/>
            <w:shd w:val="clear" w:color="auto" w:fill="FFFFFF"/>
          </w:tcPr>
          <w:p w14:paraId="15B99832"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2024/1619 Europskog parlamenta i Vijeća od 31. svibnja 2024. o izmjeni Direktive 2013/36/EU u pogledu nadzornih ovlasti, sankcija, podružnica iz trećih zemalja i okolišnih, socijalnih i upravljačkih rizika (Tekst značajan za EGP)</w:t>
            </w:r>
          </w:p>
          <w:p w14:paraId="0C106D8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32024L1619</w:t>
            </w:r>
          </w:p>
        </w:tc>
        <w:tc>
          <w:tcPr>
            <w:tcW w:w="2000" w:type="dxa"/>
            <w:shd w:val="clear" w:color="auto" w:fill="FFFFFF"/>
            <w:vAlign w:val="center"/>
          </w:tcPr>
          <w:p w14:paraId="6D470386"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30.04.2026</w:t>
            </w:r>
          </w:p>
        </w:tc>
        <w:tc>
          <w:tcPr>
            <w:tcW w:w="1400" w:type="dxa"/>
            <w:shd w:val="clear" w:color="auto" w:fill="FFFFFF"/>
            <w:vAlign w:val="center"/>
          </w:tcPr>
          <w:p w14:paraId="585F14F4" w14:textId="77777777" w:rsidR="00951A41" w:rsidRPr="001B0F8A" w:rsidRDefault="00696F68" w:rsidP="00142DFA">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w:t>
            </w:r>
            <w:r w:rsidR="00142DFA">
              <w:rPr>
                <w:rFonts w:ascii="Arial Narrow" w:eastAsia="Arial Narrow" w:hAnsi="Arial Narrow" w:cs="Arial Narrow"/>
                <w:sz w:val="20"/>
                <w:szCs w:val="24"/>
              </w:rPr>
              <w:t>9</w:t>
            </w:r>
            <w:r w:rsidRPr="001B0F8A">
              <w:rPr>
                <w:rFonts w:ascii="Arial Narrow" w:eastAsia="Arial Narrow" w:hAnsi="Arial Narrow" w:cs="Arial Narrow"/>
                <w:sz w:val="20"/>
                <w:szCs w:val="24"/>
              </w:rPr>
              <w:t>.0</w:t>
            </w:r>
            <w:r w:rsidR="00142DFA">
              <w:rPr>
                <w:rFonts w:ascii="Arial Narrow" w:eastAsia="Arial Narrow" w:hAnsi="Arial Narrow" w:cs="Arial Narrow"/>
                <w:sz w:val="20"/>
                <w:szCs w:val="24"/>
              </w:rPr>
              <w:t>2</w:t>
            </w:r>
            <w:r w:rsidRPr="001B0F8A">
              <w:rPr>
                <w:rFonts w:ascii="Arial Narrow" w:eastAsia="Arial Narrow" w:hAnsi="Arial Narrow" w:cs="Arial Narrow"/>
                <w:sz w:val="20"/>
                <w:szCs w:val="24"/>
              </w:rPr>
              <w:t>.2026</w:t>
            </w:r>
          </w:p>
        </w:tc>
      </w:tr>
    </w:tbl>
    <w:p w14:paraId="536A28A5" w14:textId="77777777" w:rsidR="00951A41" w:rsidRPr="001B0F8A" w:rsidRDefault="00951A41" w:rsidP="00951A41">
      <w:pPr>
        <w:pStyle w:val="BodyText"/>
        <w:rPr>
          <w:rFonts w:ascii="Arial Narrow" w:eastAsia="Arial Narrow" w:hAnsi="Arial Narrow" w:cs="Arial Narrow"/>
          <w:b/>
          <w:sz w:val="20"/>
          <w:szCs w:val="24"/>
        </w:rPr>
        <w:sectPr w:rsidR="00951A41" w:rsidRPr="001B0F8A" w:rsidSect="00951A41">
          <w:pgSz w:w="16838" w:h="11906" w:orient="landscape"/>
          <w:pgMar w:top="1417" w:right="1417" w:bottom="1417" w:left="1417" w:header="708" w:footer="708" w:gutter="0"/>
          <w:cols w:space="708"/>
          <w:docGrid w:linePitch="360"/>
        </w:sectPr>
      </w:pPr>
    </w:p>
    <w:p w14:paraId="2AA632DC" w14:textId="77777777" w:rsidR="00951A41" w:rsidRPr="001B0F8A" w:rsidRDefault="00696F68" w:rsidP="00951A41">
      <w:pPr>
        <w:pStyle w:val="Heading2"/>
        <w:jc w:val="center"/>
        <w:rPr>
          <w:rFonts w:ascii="Arial Narrow" w:eastAsia="Arial Narrow" w:hAnsi="Arial Narrow" w:cs="Arial Narrow"/>
          <w:b/>
          <w:sz w:val="24"/>
          <w:szCs w:val="24"/>
        </w:rPr>
      </w:pPr>
      <w:bookmarkStart w:id="22" w:name="_Toc219282893"/>
      <w:r w:rsidRPr="001B0F8A">
        <w:rPr>
          <w:rFonts w:ascii="Arial Narrow" w:eastAsia="Arial Narrow" w:hAnsi="Arial Narrow" w:cs="Arial Narrow"/>
          <w:b/>
          <w:sz w:val="24"/>
          <w:szCs w:val="24"/>
        </w:rPr>
        <w:lastRenderedPageBreak/>
        <w:t>HRVATSKA AGENCIJA ZA NADZOR FINANCIJSKIH USLUGA</w:t>
      </w:r>
      <w:bookmarkEnd w:id="22"/>
    </w:p>
    <w:p w14:paraId="44F9F17F" w14:textId="77777777" w:rsidR="00951A41" w:rsidRPr="001B0F8A" w:rsidRDefault="00696F68" w:rsidP="00951A41">
      <w:pPr>
        <w:pStyle w:val="BodyText"/>
        <w:rPr>
          <w:rFonts w:ascii="Arial Narrow" w:eastAsia="Arial Narrow" w:hAnsi="Arial Narrow" w:cs="Arial Narrow"/>
          <w:b/>
          <w:szCs w:val="24"/>
        </w:rPr>
      </w:pPr>
      <w:r w:rsidRPr="001B0F8A">
        <w:rPr>
          <w:rFonts w:ascii="Arial Narrow" w:eastAsia="Arial Narrow" w:hAnsi="Arial Narrow" w:cs="Arial Narrow"/>
          <w:b/>
          <w:szCs w:val="24"/>
        </w:rPr>
        <w:br/>
        <w:t xml:space="preserve">b) </w:t>
      </w:r>
      <w:proofErr w:type="spellStart"/>
      <w:r w:rsidRPr="001B0F8A">
        <w:rPr>
          <w:rFonts w:ascii="Arial Narrow" w:eastAsia="Arial Narrow" w:hAnsi="Arial Narrow" w:cs="Arial Narrow"/>
          <w:b/>
          <w:szCs w:val="24"/>
        </w:rPr>
        <w:t>Podzakonski</w:t>
      </w:r>
      <w:proofErr w:type="spellEnd"/>
      <w:r w:rsidRPr="001B0F8A">
        <w:rPr>
          <w:rFonts w:ascii="Arial Narrow" w:eastAsia="Arial Narrow" w:hAnsi="Arial Narrow" w:cs="Arial Narrow"/>
          <w:b/>
          <w:szCs w:val="24"/>
        </w:rPr>
        <w:t xml:space="preserve"> akt</w:t>
      </w:r>
    </w:p>
    <w:p w14:paraId="43B26B3B" w14:textId="77777777" w:rsidR="00951A41" w:rsidRPr="001B0F8A" w:rsidRDefault="00951A41" w:rsidP="00951A41">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7A7883" w14:paraId="183F76F1" w14:textId="77777777">
        <w:tc>
          <w:tcPr>
            <w:tcW w:w="1000" w:type="dxa"/>
            <w:shd w:val="clear" w:color="auto" w:fill="FFCC00"/>
            <w:vAlign w:val="center"/>
          </w:tcPr>
          <w:p w14:paraId="2EC884F6"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14:paraId="5DA192A1" w14:textId="77777777" w:rsidR="00951A41" w:rsidRPr="001B0F8A" w:rsidRDefault="00696F68" w:rsidP="00951A41">
            <w:pPr>
              <w:pStyle w:val="BodyText"/>
              <w:jc w:val="center"/>
              <w:rPr>
                <w:rFonts w:ascii="Arial Narrow" w:eastAsia="Arial Narrow" w:hAnsi="Arial Narrow" w:cs="Arial Narrow"/>
                <w:b/>
                <w:sz w:val="20"/>
                <w:szCs w:val="24"/>
              </w:rPr>
            </w:pPr>
            <w:proofErr w:type="spellStart"/>
            <w:r w:rsidRPr="001B0F8A">
              <w:rPr>
                <w:rFonts w:ascii="Arial Narrow" w:eastAsia="Arial Narrow" w:hAnsi="Arial Narrow" w:cs="Arial Narrow"/>
                <w:b/>
                <w:sz w:val="20"/>
                <w:szCs w:val="24"/>
              </w:rPr>
              <w:t>Podzakonski</w:t>
            </w:r>
            <w:proofErr w:type="spellEnd"/>
            <w:r w:rsidRPr="001B0F8A">
              <w:rPr>
                <w:rFonts w:ascii="Arial Narrow" w:eastAsia="Arial Narrow" w:hAnsi="Arial Narrow" w:cs="Arial Narrow"/>
                <w:b/>
                <w:sz w:val="20"/>
                <w:szCs w:val="24"/>
              </w:rPr>
              <w:t xml:space="preserve"> akt</w:t>
            </w:r>
          </w:p>
        </w:tc>
        <w:tc>
          <w:tcPr>
            <w:tcW w:w="5800" w:type="dxa"/>
            <w:shd w:val="clear" w:color="auto" w:fill="FFCC00"/>
            <w:vAlign w:val="center"/>
          </w:tcPr>
          <w:p w14:paraId="1A830C59"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EU </w:t>
            </w:r>
            <w:proofErr w:type="spellStart"/>
            <w:r w:rsidRPr="001B0F8A">
              <w:rPr>
                <w:rFonts w:ascii="Arial Narrow" w:eastAsia="Arial Narrow" w:hAnsi="Arial Narrow" w:cs="Arial Narrow"/>
                <w:b/>
                <w:sz w:val="20"/>
                <w:szCs w:val="24"/>
              </w:rPr>
              <w:t>acquis</w:t>
            </w:r>
            <w:proofErr w:type="spellEnd"/>
          </w:p>
        </w:tc>
        <w:tc>
          <w:tcPr>
            <w:tcW w:w="2000" w:type="dxa"/>
            <w:shd w:val="clear" w:color="auto" w:fill="FFCC00"/>
            <w:vAlign w:val="center"/>
          </w:tcPr>
          <w:p w14:paraId="307D6E5A"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14:paraId="56FF392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7A7883" w14:paraId="19D7C0B1" w14:textId="77777777">
        <w:tc>
          <w:tcPr>
            <w:tcW w:w="1000" w:type="dxa"/>
            <w:shd w:val="clear" w:color="auto" w:fill="FFFFFF"/>
            <w:vAlign w:val="center"/>
          </w:tcPr>
          <w:p w14:paraId="55C2A7C2"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14:paraId="27AA9DC3"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vrstama AIF-ova</w:t>
            </w:r>
          </w:p>
        </w:tc>
        <w:tc>
          <w:tcPr>
            <w:tcW w:w="5800" w:type="dxa"/>
            <w:shd w:val="clear" w:color="auto" w:fill="FFFFFF"/>
          </w:tcPr>
          <w:p w14:paraId="577304F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2024/927 Europskog parlamenta i Vijeća od 13. ožujka 2024. o izmjeni direktiva 2011/61/EU i 2009/65/EZ u pogledu postupaka delegiranja, upravljanja rizikom likvidnosti, nadzornog izvješćivanja, pružanja usluga depozitara i skrbništva te odobravanja zajmova od strane alternativnih investicijskih fondova</w:t>
            </w:r>
          </w:p>
          <w:p w14:paraId="7292BB11"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32024L0927</w:t>
            </w:r>
          </w:p>
        </w:tc>
        <w:tc>
          <w:tcPr>
            <w:tcW w:w="2000" w:type="dxa"/>
            <w:shd w:val="clear" w:color="auto" w:fill="FFFFFF"/>
            <w:vAlign w:val="center"/>
          </w:tcPr>
          <w:p w14:paraId="021F69A0"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16.04.2026</w:t>
            </w:r>
          </w:p>
        </w:tc>
        <w:tc>
          <w:tcPr>
            <w:tcW w:w="1400" w:type="dxa"/>
            <w:shd w:val="clear" w:color="auto" w:fill="FFFFFF"/>
            <w:vAlign w:val="center"/>
          </w:tcPr>
          <w:p w14:paraId="0A23C8B7" w14:textId="77777777" w:rsidR="00951A41" w:rsidRPr="001B0F8A" w:rsidRDefault="00C90B00" w:rsidP="00951A41">
            <w:pPr>
              <w:pStyle w:val="BodyText"/>
              <w:jc w:val="center"/>
              <w:rPr>
                <w:rFonts w:ascii="Arial Narrow" w:eastAsia="Arial Narrow" w:hAnsi="Arial Narrow" w:cs="Arial Narrow"/>
                <w:sz w:val="20"/>
                <w:szCs w:val="24"/>
              </w:rPr>
            </w:pPr>
            <w:r>
              <w:rPr>
                <w:rFonts w:ascii="Arial Narrow" w:eastAsia="Arial Narrow" w:hAnsi="Arial Narrow" w:cs="Arial Narrow"/>
                <w:sz w:val="20"/>
                <w:szCs w:val="24"/>
              </w:rPr>
              <w:t>16</w:t>
            </w:r>
            <w:r w:rsidR="00696F68" w:rsidRPr="001B0F8A">
              <w:rPr>
                <w:rFonts w:ascii="Arial Narrow" w:eastAsia="Arial Narrow" w:hAnsi="Arial Narrow" w:cs="Arial Narrow"/>
                <w:sz w:val="20"/>
                <w:szCs w:val="24"/>
              </w:rPr>
              <w:t>.02.2026</w:t>
            </w:r>
          </w:p>
        </w:tc>
      </w:tr>
    </w:tbl>
    <w:p w14:paraId="05081738" w14:textId="77777777" w:rsidR="00951A41" w:rsidRPr="001B0F8A" w:rsidRDefault="00951A41" w:rsidP="00951A41">
      <w:pPr>
        <w:pStyle w:val="BodyText"/>
        <w:rPr>
          <w:rFonts w:ascii="Arial Narrow" w:eastAsia="Arial Narrow" w:hAnsi="Arial Narrow" w:cs="Arial Narrow"/>
          <w:b/>
          <w:sz w:val="20"/>
          <w:szCs w:val="24"/>
        </w:rPr>
        <w:sectPr w:rsidR="00951A41" w:rsidRPr="001B0F8A" w:rsidSect="00951A41">
          <w:pgSz w:w="16838" w:h="11906" w:orient="landscape"/>
          <w:pgMar w:top="1417" w:right="1417" w:bottom="1417" w:left="1417" w:header="708" w:footer="708" w:gutter="0"/>
          <w:cols w:space="708"/>
          <w:docGrid w:linePitch="360"/>
        </w:sectPr>
      </w:pPr>
    </w:p>
    <w:p w14:paraId="226F6A2B" w14:textId="77777777" w:rsidR="00951A41" w:rsidRPr="001B0F8A" w:rsidRDefault="00696F68" w:rsidP="00951A41">
      <w:pPr>
        <w:pStyle w:val="Heading2"/>
        <w:jc w:val="center"/>
        <w:rPr>
          <w:rFonts w:ascii="Arial Narrow" w:eastAsia="Arial Narrow" w:hAnsi="Arial Narrow" w:cs="Arial Narrow"/>
          <w:b/>
          <w:sz w:val="24"/>
          <w:szCs w:val="24"/>
        </w:rPr>
      </w:pPr>
      <w:bookmarkStart w:id="23" w:name="_Toc219282894"/>
      <w:r w:rsidRPr="001B0F8A">
        <w:rPr>
          <w:rFonts w:ascii="Arial Narrow" w:eastAsia="Arial Narrow" w:hAnsi="Arial Narrow" w:cs="Arial Narrow"/>
          <w:b/>
          <w:sz w:val="24"/>
          <w:szCs w:val="24"/>
        </w:rPr>
        <w:lastRenderedPageBreak/>
        <w:t>SIGURNOSNO-OBAVJEŠTAJNA AGENCIJA</w:t>
      </w:r>
      <w:bookmarkEnd w:id="23"/>
    </w:p>
    <w:p w14:paraId="2748B2E6" w14:textId="77777777" w:rsidR="00951A41" w:rsidRPr="001B0F8A" w:rsidRDefault="00696F68" w:rsidP="00951A41">
      <w:pPr>
        <w:pStyle w:val="BodyText"/>
        <w:rPr>
          <w:rFonts w:ascii="Arial Narrow" w:eastAsia="Arial Narrow" w:hAnsi="Arial Narrow" w:cs="Arial Narrow"/>
          <w:b/>
          <w:szCs w:val="24"/>
        </w:rPr>
      </w:pPr>
      <w:r w:rsidRPr="001B0F8A">
        <w:rPr>
          <w:rFonts w:ascii="Arial Narrow" w:eastAsia="Arial Narrow" w:hAnsi="Arial Narrow" w:cs="Arial Narrow"/>
          <w:b/>
          <w:szCs w:val="24"/>
        </w:rPr>
        <w:br/>
        <w:t xml:space="preserve">b) </w:t>
      </w:r>
      <w:proofErr w:type="spellStart"/>
      <w:r w:rsidRPr="001B0F8A">
        <w:rPr>
          <w:rFonts w:ascii="Arial Narrow" w:eastAsia="Arial Narrow" w:hAnsi="Arial Narrow" w:cs="Arial Narrow"/>
          <w:b/>
          <w:szCs w:val="24"/>
        </w:rPr>
        <w:t>Podzakonski</w:t>
      </w:r>
      <w:proofErr w:type="spellEnd"/>
      <w:r w:rsidRPr="001B0F8A">
        <w:rPr>
          <w:rFonts w:ascii="Arial Narrow" w:eastAsia="Arial Narrow" w:hAnsi="Arial Narrow" w:cs="Arial Narrow"/>
          <w:b/>
          <w:szCs w:val="24"/>
        </w:rPr>
        <w:t xml:space="preserve"> akt</w:t>
      </w:r>
    </w:p>
    <w:p w14:paraId="2B03F763" w14:textId="77777777" w:rsidR="00951A41" w:rsidRPr="001B0F8A" w:rsidRDefault="00951A41" w:rsidP="00951A41">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7A7883" w14:paraId="387554BF" w14:textId="77777777">
        <w:tc>
          <w:tcPr>
            <w:tcW w:w="1000" w:type="dxa"/>
            <w:shd w:val="clear" w:color="auto" w:fill="FFCC00"/>
            <w:vAlign w:val="center"/>
          </w:tcPr>
          <w:p w14:paraId="52365A48"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14:paraId="0A325F07" w14:textId="77777777" w:rsidR="00951A41" w:rsidRPr="001B0F8A" w:rsidRDefault="00696F68" w:rsidP="00951A41">
            <w:pPr>
              <w:pStyle w:val="BodyText"/>
              <w:jc w:val="center"/>
              <w:rPr>
                <w:rFonts w:ascii="Arial Narrow" w:eastAsia="Arial Narrow" w:hAnsi="Arial Narrow" w:cs="Arial Narrow"/>
                <w:b/>
                <w:sz w:val="20"/>
                <w:szCs w:val="24"/>
              </w:rPr>
            </w:pPr>
            <w:proofErr w:type="spellStart"/>
            <w:r w:rsidRPr="001B0F8A">
              <w:rPr>
                <w:rFonts w:ascii="Arial Narrow" w:eastAsia="Arial Narrow" w:hAnsi="Arial Narrow" w:cs="Arial Narrow"/>
                <w:b/>
                <w:sz w:val="20"/>
                <w:szCs w:val="24"/>
              </w:rPr>
              <w:t>Podzakonski</w:t>
            </w:r>
            <w:proofErr w:type="spellEnd"/>
            <w:r w:rsidRPr="001B0F8A">
              <w:rPr>
                <w:rFonts w:ascii="Arial Narrow" w:eastAsia="Arial Narrow" w:hAnsi="Arial Narrow" w:cs="Arial Narrow"/>
                <w:b/>
                <w:sz w:val="20"/>
                <w:szCs w:val="24"/>
              </w:rPr>
              <w:t xml:space="preserve"> akt</w:t>
            </w:r>
          </w:p>
        </w:tc>
        <w:tc>
          <w:tcPr>
            <w:tcW w:w="5800" w:type="dxa"/>
            <w:shd w:val="clear" w:color="auto" w:fill="FFCC00"/>
            <w:vAlign w:val="center"/>
          </w:tcPr>
          <w:p w14:paraId="497449B0"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EU </w:t>
            </w:r>
            <w:proofErr w:type="spellStart"/>
            <w:r w:rsidRPr="001B0F8A">
              <w:rPr>
                <w:rFonts w:ascii="Arial Narrow" w:eastAsia="Arial Narrow" w:hAnsi="Arial Narrow" w:cs="Arial Narrow"/>
                <w:b/>
                <w:sz w:val="20"/>
                <w:szCs w:val="24"/>
              </w:rPr>
              <w:t>acquis</w:t>
            </w:r>
            <w:proofErr w:type="spellEnd"/>
          </w:p>
        </w:tc>
        <w:tc>
          <w:tcPr>
            <w:tcW w:w="2000" w:type="dxa"/>
            <w:shd w:val="clear" w:color="auto" w:fill="FFCC00"/>
            <w:vAlign w:val="center"/>
          </w:tcPr>
          <w:p w14:paraId="0D3BBCFB" w14:textId="77777777" w:rsidR="00951A41" w:rsidRPr="001B0F8A" w:rsidRDefault="00696F68" w:rsidP="00951A41">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14:paraId="47CDAD12"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7A7883" w14:paraId="57C2786F" w14:textId="77777777">
        <w:tc>
          <w:tcPr>
            <w:tcW w:w="1000" w:type="dxa"/>
            <w:shd w:val="clear" w:color="auto" w:fill="FFFFFF"/>
            <w:vAlign w:val="center"/>
          </w:tcPr>
          <w:p w14:paraId="0840E8A0" w14:textId="77777777" w:rsidR="00951A41" w:rsidRPr="001B0F8A" w:rsidRDefault="00696F68" w:rsidP="00951A41">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14:paraId="3D28EF4F"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Uredba o provedbi Akta o </w:t>
            </w:r>
            <w:proofErr w:type="spellStart"/>
            <w:r w:rsidRPr="001B0F8A">
              <w:rPr>
                <w:rFonts w:ascii="Arial Narrow" w:eastAsia="Arial Narrow" w:hAnsi="Arial Narrow" w:cs="Arial Narrow"/>
                <w:b/>
                <w:sz w:val="20"/>
                <w:szCs w:val="24"/>
              </w:rPr>
              <w:t>kibernetičkoj</w:t>
            </w:r>
            <w:proofErr w:type="spellEnd"/>
            <w:r w:rsidRPr="001B0F8A">
              <w:rPr>
                <w:rFonts w:ascii="Arial Narrow" w:eastAsia="Arial Narrow" w:hAnsi="Arial Narrow" w:cs="Arial Narrow"/>
                <w:b/>
                <w:sz w:val="20"/>
                <w:szCs w:val="24"/>
              </w:rPr>
              <w:t xml:space="preserve"> solidarnosti</w:t>
            </w:r>
          </w:p>
        </w:tc>
        <w:tc>
          <w:tcPr>
            <w:tcW w:w="5800" w:type="dxa"/>
            <w:shd w:val="clear" w:color="auto" w:fill="FFFFFF"/>
          </w:tcPr>
          <w:p w14:paraId="6671717A"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2025/38 Europskog parlamenta i Vijeća od 19. prosinca 2024. o utvrđivanju mjera za povećanje solidarnosti i kapaciteta u Uniji za otkrivanje </w:t>
            </w:r>
            <w:proofErr w:type="spellStart"/>
            <w:r w:rsidRPr="001B0F8A">
              <w:rPr>
                <w:rFonts w:ascii="Arial Narrow" w:eastAsia="Arial Narrow" w:hAnsi="Arial Narrow" w:cs="Arial Narrow"/>
                <w:sz w:val="20"/>
                <w:szCs w:val="24"/>
              </w:rPr>
              <w:t>kibernetičkih</w:t>
            </w:r>
            <w:proofErr w:type="spellEnd"/>
            <w:r w:rsidRPr="001B0F8A">
              <w:rPr>
                <w:rFonts w:ascii="Arial Narrow" w:eastAsia="Arial Narrow" w:hAnsi="Arial Narrow" w:cs="Arial Narrow"/>
                <w:sz w:val="20"/>
                <w:szCs w:val="24"/>
              </w:rPr>
              <w:t xml:space="preserve"> prijetnji i incidenata, pripremu za njih i odgovor na njih te o izmjeni Uredbe (EU) 2021/649 (Akt o </w:t>
            </w:r>
            <w:proofErr w:type="spellStart"/>
            <w:r w:rsidRPr="001B0F8A">
              <w:rPr>
                <w:rFonts w:ascii="Arial Narrow" w:eastAsia="Arial Narrow" w:hAnsi="Arial Narrow" w:cs="Arial Narrow"/>
                <w:sz w:val="20"/>
                <w:szCs w:val="24"/>
              </w:rPr>
              <w:t>kibernetičkoj</w:t>
            </w:r>
            <w:proofErr w:type="spellEnd"/>
            <w:r w:rsidRPr="001B0F8A">
              <w:rPr>
                <w:rFonts w:ascii="Arial Narrow" w:eastAsia="Arial Narrow" w:hAnsi="Arial Narrow" w:cs="Arial Narrow"/>
                <w:sz w:val="20"/>
                <w:szCs w:val="24"/>
              </w:rPr>
              <w:t xml:space="preserve"> solidarnosti)</w:t>
            </w:r>
          </w:p>
          <w:p w14:paraId="291B55F9" w14:textId="77777777" w:rsidR="00951A41" w:rsidRPr="001B0F8A" w:rsidRDefault="00696F68" w:rsidP="00951A41">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32025R0038</w:t>
            </w:r>
          </w:p>
        </w:tc>
        <w:tc>
          <w:tcPr>
            <w:tcW w:w="2000" w:type="dxa"/>
            <w:shd w:val="clear" w:color="auto" w:fill="FFFFFF"/>
            <w:vAlign w:val="center"/>
          </w:tcPr>
          <w:p w14:paraId="18BE0694"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06.07.2026</w:t>
            </w:r>
          </w:p>
        </w:tc>
        <w:tc>
          <w:tcPr>
            <w:tcW w:w="1400" w:type="dxa"/>
            <w:shd w:val="clear" w:color="auto" w:fill="FFFFFF"/>
            <w:vAlign w:val="center"/>
          </w:tcPr>
          <w:p w14:paraId="4D0F1C6E" w14:textId="77777777" w:rsidR="00951A41" w:rsidRPr="001B0F8A" w:rsidRDefault="00696F68" w:rsidP="00951A41">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30.06.2026</w:t>
            </w:r>
          </w:p>
        </w:tc>
      </w:tr>
    </w:tbl>
    <w:p w14:paraId="5A93174F" w14:textId="77777777" w:rsidR="00951A41" w:rsidRPr="001B0F8A" w:rsidRDefault="00951A41" w:rsidP="00951A41">
      <w:pPr>
        <w:pStyle w:val="BodyText"/>
        <w:rPr>
          <w:rFonts w:ascii="Arial Narrow" w:eastAsia="Arial Narrow" w:hAnsi="Arial Narrow" w:cs="Arial Narrow"/>
          <w:b/>
          <w:sz w:val="20"/>
          <w:szCs w:val="24"/>
        </w:rPr>
      </w:pPr>
    </w:p>
    <w:sectPr w:rsidR="00951A41" w:rsidRPr="001B0F8A" w:rsidSect="00951A4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098F0" w14:textId="77777777" w:rsidR="00410546" w:rsidRDefault="00410546">
      <w:pPr>
        <w:spacing w:after="0" w:line="240" w:lineRule="auto"/>
      </w:pPr>
      <w:r>
        <w:separator/>
      </w:r>
    </w:p>
  </w:endnote>
  <w:endnote w:type="continuationSeparator" w:id="0">
    <w:p w14:paraId="602800A2" w14:textId="77777777" w:rsidR="00410546" w:rsidRDefault="00410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303756"/>
      <w:docPartObj>
        <w:docPartGallery w:val="Page Numbers (Bottom of Page)"/>
        <w:docPartUnique/>
      </w:docPartObj>
    </w:sdtPr>
    <w:sdtEndPr>
      <w:rPr>
        <w:noProof/>
      </w:rPr>
    </w:sdtEndPr>
    <w:sdtContent>
      <w:p w14:paraId="3E28132B" w14:textId="1033DB2C" w:rsidR="001322F1" w:rsidRDefault="001322F1">
        <w:pPr>
          <w:pStyle w:val="Footer"/>
          <w:jc w:val="right"/>
        </w:pPr>
        <w:r>
          <w:fldChar w:fldCharType="begin"/>
        </w:r>
        <w:r>
          <w:instrText xml:space="preserve"> PAGE   \* MERGEFORMAT </w:instrText>
        </w:r>
        <w:r>
          <w:fldChar w:fldCharType="separate"/>
        </w:r>
        <w:r w:rsidR="0088691D">
          <w:rPr>
            <w:noProof/>
          </w:rPr>
          <w:t>47</w:t>
        </w:r>
        <w:r>
          <w:rPr>
            <w:noProof/>
          </w:rPr>
          <w:fldChar w:fldCharType="end"/>
        </w:r>
      </w:p>
    </w:sdtContent>
  </w:sdt>
  <w:p w14:paraId="22741FE1" w14:textId="77777777" w:rsidR="001322F1" w:rsidRDefault="00132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21B7F" w14:textId="77777777" w:rsidR="00410546" w:rsidRDefault="00410546">
      <w:pPr>
        <w:spacing w:after="0" w:line="240" w:lineRule="auto"/>
      </w:pPr>
      <w:r>
        <w:separator/>
      </w:r>
    </w:p>
  </w:footnote>
  <w:footnote w:type="continuationSeparator" w:id="0">
    <w:p w14:paraId="7E15C341" w14:textId="77777777" w:rsidR="00410546" w:rsidRDefault="004105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F37F4D"/>
    <w:multiLevelType w:val="hybridMultilevel"/>
    <w:tmpl w:val="0C7AE8FE"/>
    <w:lvl w:ilvl="0" w:tplc="8AF0B890">
      <w:start w:val="23"/>
      <w:numFmt w:val="bullet"/>
      <w:lvlText w:val="-"/>
      <w:lvlJc w:val="left"/>
      <w:pPr>
        <w:ind w:left="720" w:hanging="360"/>
      </w:pPr>
      <w:rPr>
        <w:rFonts w:ascii="Arial Narrow" w:eastAsia="Arial Narrow" w:hAnsi="Arial Narrow" w:cs="Arial Narrow"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883"/>
    <w:rsid w:val="00024AEA"/>
    <w:rsid w:val="00062EBA"/>
    <w:rsid w:val="000B429D"/>
    <w:rsid w:val="000C05DA"/>
    <w:rsid w:val="000C4756"/>
    <w:rsid w:val="000D4975"/>
    <w:rsid w:val="000E6F12"/>
    <w:rsid w:val="001216DA"/>
    <w:rsid w:val="001322F1"/>
    <w:rsid w:val="00142DFA"/>
    <w:rsid w:val="00163845"/>
    <w:rsid w:val="001706F4"/>
    <w:rsid w:val="001B2D63"/>
    <w:rsid w:val="001B608F"/>
    <w:rsid w:val="001D4CFC"/>
    <w:rsid w:val="0023082C"/>
    <w:rsid w:val="002347A0"/>
    <w:rsid w:val="00235AF5"/>
    <w:rsid w:val="00277940"/>
    <w:rsid w:val="002D44C5"/>
    <w:rsid w:val="002E513A"/>
    <w:rsid w:val="00300FD3"/>
    <w:rsid w:val="00357CF2"/>
    <w:rsid w:val="00410546"/>
    <w:rsid w:val="00431C25"/>
    <w:rsid w:val="00432368"/>
    <w:rsid w:val="00443B20"/>
    <w:rsid w:val="00457430"/>
    <w:rsid w:val="00484AF8"/>
    <w:rsid w:val="004B1D3A"/>
    <w:rsid w:val="005213AC"/>
    <w:rsid w:val="005A2412"/>
    <w:rsid w:val="00696F68"/>
    <w:rsid w:val="006C558A"/>
    <w:rsid w:val="006D159A"/>
    <w:rsid w:val="006E61A9"/>
    <w:rsid w:val="006F5585"/>
    <w:rsid w:val="00707A8F"/>
    <w:rsid w:val="007A5301"/>
    <w:rsid w:val="007A7883"/>
    <w:rsid w:val="007B7071"/>
    <w:rsid w:val="00812284"/>
    <w:rsid w:val="0081663A"/>
    <w:rsid w:val="008203DA"/>
    <w:rsid w:val="00857EBA"/>
    <w:rsid w:val="008638EF"/>
    <w:rsid w:val="0088691D"/>
    <w:rsid w:val="008D07F2"/>
    <w:rsid w:val="00931914"/>
    <w:rsid w:val="0094244D"/>
    <w:rsid w:val="00951A41"/>
    <w:rsid w:val="009664BA"/>
    <w:rsid w:val="00982760"/>
    <w:rsid w:val="009B4B9A"/>
    <w:rsid w:val="009C4348"/>
    <w:rsid w:val="009D6915"/>
    <w:rsid w:val="00A17826"/>
    <w:rsid w:val="00A42BBD"/>
    <w:rsid w:val="00A81CF6"/>
    <w:rsid w:val="00AC0458"/>
    <w:rsid w:val="00B05396"/>
    <w:rsid w:val="00B10BC5"/>
    <w:rsid w:val="00B223AA"/>
    <w:rsid w:val="00B8274B"/>
    <w:rsid w:val="00B97113"/>
    <w:rsid w:val="00BA0669"/>
    <w:rsid w:val="00BE0CA4"/>
    <w:rsid w:val="00BF22C0"/>
    <w:rsid w:val="00C834CF"/>
    <w:rsid w:val="00C90B00"/>
    <w:rsid w:val="00CA08FB"/>
    <w:rsid w:val="00CB4A2F"/>
    <w:rsid w:val="00CE09EA"/>
    <w:rsid w:val="00D1774D"/>
    <w:rsid w:val="00E10FBA"/>
    <w:rsid w:val="00E2374D"/>
    <w:rsid w:val="00E30E60"/>
    <w:rsid w:val="00E90738"/>
    <w:rsid w:val="00EA3986"/>
    <w:rsid w:val="00EB2D5F"/>
    <w:rsid w:val="00EB7DF3"/>
    <w:rsid w:val="00EC0433"/>
    <w:rsid w:val="00EC26CB"/>
    <w:rsid w:val="00EC5D00"/>
    <w:rsid w:val="00EF7BBA"/>
    <w:rsid w:val="00F17316"/>
    <w:rsid w:val="00F17E65"/>
    <w:rsid w:val="00F748C1"/>
    <w:rsid w:val="00F93AAA"/>
    <w:rsid w:val="00F94F6B"/>
    <w:rsid w:val="00FA6DE5"/>
    <w:rsid w:val="00FC5ECD"/>
    <w:rsid w:val="00FE0B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8D96F"/>
  <w15:docId w15:val="{70D86557-C230-43AD-B776-E1466DAC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0B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A752E"/>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6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5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0B2"/>
    <w:rPr>
      <w:rFonts w:ascii="Tahoma" w:hAnsi="Tahoma" w:cs="Tahoma"/>
      <w:sz w:val="16"/>
      <w:szCs w:val="16"/>
    </w:rPr>
  </w:style>
  <w:style w:type="character" w:customStyle="1" w:styleId="Heading1Char">
    <w:name w:val="Heading 1 Char"/>
    <w:basedOn w:val="DefaultParagraphFont"/>
    <w:link w:val="Heading1"/>
    <w:uiPriority w:val="9"/>
    <w:rsid w:val="00FB50B2"/>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FB50B2"/>
    <w:pPr>
      <w:spacing w:line="276" w:lineRule="auto"/>
      <w:outlineLvl w:val="9"/>
    </w:pPr>
    <w:rPr>
      <w:lang w:val="en-US" w:eastAsia="ja-JP"/>
    </w:rPr>
  </w:style>
  <w:style w:type="paragraph" w:styleId="TOC2">
    <w:name w:val="toc 2"/>
    <w:basedOn w:val="Normal"/>
    <w:next w:val="Normal"/>
    <w:autoRedefine/>
    <w:uiPriority w:val="39"/>
    <w:unhideWhenUsed/>
    <w:qFormat/>
    <w:rsid w:val="001322F1"/>
    <w:pPr>
      <w:tabs>
        <w:tab w:val="right" w:leader="dot" w:pos="13994"/>
      </w:tabs>
      <w:spacing w:after="100" w:line="276" w:lineRule="auto"/>
      <w:ind w:left="220"/>
    </w:pPr>
    <w:rPr>
      <w:rFonts w:eastAsiaTheme="minorEastAsia"/>
      <w:lang w:val="en-US" w:eastAsia="ja-JP"/>
    </w:rPr>
  </w:style>
  <w:style w:type="paragraph" w:styleId="TOC1">
    <w:name w:val="toc 1"/>
    <w:basedOn w:val="Normal"/>
    <w:next w:val="Normal"/>
    <w:autoRedefine/>
    <w:uiPriority w:val="39"/>
    <w:unhideWhenUsed/>
    <w:qFormat/>
    <w:rsid w:val="00FB50B2"/>
    <w:pPr>
      <w:spacing w:after="100" w:line="276" w:lineRule="auto"/>
    </w:pPr>
    <w:rPr>
      <w:rFonts w:eastAsiaTheme="minorEastAsia"/>
      <w:lang w:val="en-US" w:eastAsia="ja-JP"/>
    </w:rPr>
  </w:style>
  <w:style w:type="paragraph" w:styleId="TOC3">
    <w:name w:val="toc 3"/>
    <w:basedOn w:val="Normal"/>
    <w:next w:val="Normal"/>
    <w:autoRedefine/>
    <w:uiPriority w:val="39"/>
    <w:semiHidden/>
    <w:unhideWhenUsed/>
    <w:qFormat/>
    <w:rsid w:val="00FB50B2"/>
    <w:pPr>
      <w:spacing w:after="100" w:line="276" w:lineRule="auto"/>
      <w:ind w:left="440"/>
    </w:pPr>
    <w:rPr>
      <w:rFonts w:eastAsiaTheme="minorEastAsia"/>
      <w:lang w:val="en-US" w:eastAsia="ja-JP"/>
    </w:rPr>
  </w:style>
  <w:style w:type="character" w:styleId="Hyperlink">
    <w:name w:val="Hyperlink"/>
    <w:basedOn w:val="DefaultParagraphFont"/>
    <w:uiPriority w:val="99"/>
    <w:unhideWhenUsed/>
    <w:rsid w:val="00FB50B2"/>
    <w:rPr>
      <w:color w:val="0563C1" w:themeColor="hyperlink"/>
      <w:u w:val="single"/>
    </w:rPr>
  </w:style>
  <w:style w:type="character" w:customStyle="1" w:styleId="Heading2Char">
    <w:name w:val="Heading 2 Char"/>
    <w:basedOn w:val="DefaultParagraphFont"/>
    <w:link w:val="Heading2"/>
    <w:uiPriority w:val="9"/>
    <w:rsid w:val="00CA752E"/>
    <w:rPr>
      <w:rFonts w:asciiTheme="majorHAnsi" w:eastAsiaTheme="majorEastAsia" w:hAnsiTheme="majorHAnsi" w:cstheme="majorBidi"/>
      <w:sz w:val="26"/>
      <w:szCs w:val="26"/>
    </w:rPr>
  </w:style>
  <w:style w:type="paragraph" w:styleId="Header">
    <w:name w:val="header"/>
    <w:basedOn w:val="Normal"/>
    <w:link w:val="HeaderChar"/>
    <w:uiPriority w:val="99"/>
    <w:unhideWhenUsed/>
    <w:rsid w:val="00E978B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78B1"/>
  </w:style>
  <w:style w:type="paragraph" w:styleId="Footer">
    <w:name w:val="footer"/>
    <w:basedOn w:val="Normal"/>
    <w:link w:val="FooterChar"/>
    <w:uiPriority w:val="99"/>
    <w:unhideWhenUsed/>
    <w:rsid w:val="00E978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78B1"/>
  </w:style>
  <w:style w:type="paragraph" w:styleId="BodyText">
    <w:name w:val="Body Text"/>
    <w:basedOn w:val="Normal"/>
    <w:link w:val="BodyTextChar"/>
    <w:rsid w:val="00805BCE"/>
    <w:pPr>
      <w:spacing w:after="120"/>
    </w:pPr>
  </w:style>
  <w:style w:type="character" w:customStyle="1" w:styleId="BodyTextChar">
    <w:name w:val="Body Text Char"/>
    <w:basedOn w:val="DefaultParagraphFont"/>
    <w:link w:val="BodyText"/>
    <w:rsid w:val="00EA3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mvp.hr/mvprh-www/grafika/periodika/grb-hr.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67982-9375-4EF7-9F7D-D9174897A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15454</Words>
  <Characters>88092</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Gurovic Alen</dc:creator>
  <cp:lastModifiedBy>Silvija Bartolec</cp:lastModifiedBy>
  <cp:revision>2</cp:revision>
  <cp:lastPrinted>2026-01-27T08:22:00Z</cp:lastPrinted>
  <dcterms:created xsi:type="dcterms:W3CDTF">2026-01-29T18:05:00Z</dcterms:created>
  <dcterms:modified xsi:type="dcterms:W3CDTF">2026-01-29T18:05:00Z</dcterms:modified>
</cp:coreProperties>
</file>